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A68" w:rsidRPr="003E0CB6" w:rsidRDefault="004F7A68" w:rsidP="004F7A68">
      <w:pPr>
        <w:pStyle w:val="Standard"/>
        <w:pageBreakBefore/>
        <w:spacing w:before="120" w:after="120" w:line="240" w:lineRule="auto"/>
        <w:jc w:val="center"/>
        <w:rPr>
          <w:rFonts w:ascii="Calibri Light" w:hAnsi="Calibri Light" w:cs="Calibri Light"/>
        </w:rPr>
      </w:pPr>
      <w:r w:rsidRPr="003E0CB6">
        <w:rPr>
          <w:rFonts w:ascii="Calibri Light" w:eastAsia="Liberation Sans Narrow" w:hAnsi="Calibri Light" w:cs="Calibri Light"/>
          <w:b/>
          <w:color w:val="000000"/>
          <w:sz w:val="22"/>
          <w:szCs w:val="22"/>
        </w:rPr>
        <w:t>ANEXO I</w:t>
      </w:r>
    </w:p>
    <w:p w:rsidR="004F7A68" w:rsidRPr="003E0CB6" w:rsidRDefault="004F7A68" w:rsidP="004F7A68">
      <w:pPr>
        <w:pStyle w:val="Standard"/>
        <w:spacing w:before="120" w:after="120" w:line="240" w:lineRule="auto"/>
        <w:jc w:val="center"/>
        <w:rPr>
          <w:rFonts w:ascii="Calibri Light" w:hAnsi="Calibri Light" w:cs="Calibri Light"/>
        </w:rPr>
      </w:pPr>
      <w:r w:rsidRPr="003E0CB6">
        <w:rPr>
          <w:rFonts w:ascii="Calibri Light" w:eastAsia="Liberation Sans Narrow" w:hAnsi="Calibri Light" w:cs="Calibri Light"/>
          <w:b/>
          <w:color w:val="000000"/>
          <w:sz w:val="22"/>
          <w:szCs w:val="22"/>
        </w:rPr>
        <w:t>EPÍGRAFES DO IAE  EXCLUIDOS</w:t>
      </w:r>
    </w:p>
    <w:p w:rsidR="004F7A68" w:rsidRPr="003E0CB6" w:rsidRDefault="004F7A68" w:rsidP="004F7A68">
      <w:pPr>
        <w:pStyle w:val="Standard"/>
        <w:spacing w:before="120" w:after="120" w:line="240" w:lineRule="auto"/>
        <w:jc w:val="center"/>
        <w:rPr>
          <w:rFonts w:ascii="Calibri Light" w:eastAsia="Liberation Sans Narrow" w:hAnsi="Calibri Light" w:cs="Calibri Light"/>
          <w:color w:val="000000"/>
          <w:sz w:val="22"/>
          <w:szCs w:val="22"/>
        </w:rPr>
      </w:pPr>
    </w:p>
    <w:p w:rsidR="004F7A68" w:rsidRPr="003E0CB6" w:rsidRDefault="004F7A68" w:rsidP="004F7A68">
      <w:pPr>
        <w:pStyle w:val="Standard"/>
        <w:spacing w:before="120" w:after="120" w:line="240" w:lineRule="auto"/>
        <w:jc w:val="both"/>
        <w:rPr>
          <w:rFonts w:ascii="Calibri Light" w:hAnsi="Calibri Light" w:cs="Calibri Light"/>
        </w:rPr>
      </w:pPr>
      <w:r w:rsidRPr="003E0CB6">
        <w:rPr>
          <w:rFonts w:ascii="Calibri Light" w:eastAsia="Liberation Sans Narrow" w:hAnsi="Calibri Light" w:cs="Calibri Light"/>
          <w:color w:val="000000"/>
          <w:sz w:val="22"/>
          <w:szCs w:val="22"/>
          <w:shd w:val="clear" w:color="auto" w:fill="FFFFFF"/>
        </w:rPr>
        <w:t>641. Comercio polo miúdo de froitas, verduras, hortalizas e tubérculos.</w:t>
      </w:r>
    </w:p>
    <w:p w:rsidR="004F7A68" w:rsidRPr="003E0CB6" w:rsidRDefault="004F7A68" w:rsidP="004F7A68">
      <w:pPr>
        <w:pStyle w:val="Standard"/>
        <w:spacing w:before="120" w:after="120" w:line="240" w:lineRule="auto"/>
        <w:jc w:val="both"/>
        <w:rPr>
          <w:rFonts w:ascii="Calibri Light" w:hAnsi="Calibri Light" w:cs="Calibri Light"/>
        </w:rPr>
      </w:pPr>
      <w:r w:rsidRPr="003E0CB6">
        <w:rPr>
          <w:rFonts w:ascii="Calibri Light" w:eastAsia="Liberation Sans Narrow" w:hAnsi="Calibri Light" w:cs="Calibri Light"/>
          <w:color w:val="000000"/>
          <w:sz w:val="22"/>
          <w:szCs w:val="22"/>
          <w:shd w:val="clear" w:color="auto" w:fill="FFFFFF"/>
        </w:rPr>
        <w:t>642. Comercio polo miúdo de carnes e miúdos; de produtos derivados cárnicos elaborados: de ovos, aves, coellos de granxa, caza; e de produtos derivados deles.</w:t>
      </w:r>
    </w:p>
    <w:p w:rsidR="004F7A68" w:rsidRPr="003E0CB6" w:rsidRDefault="004F7A68" w:rsidP="004F7A68">
      <w:pPr>
        <w:pStyle w:val="Standard"/>
        <w:spacing w:before="120" w:after="120" w:line="240" w:lineRule="auto"/>
        <w:jc w:val="both"/>
        <w:rPr>
          <w:rFonts w:ascii="Calibri Light" w:hAnsi="Calibri Light" w:cs="Calibri Light"/>
        </w:rPr>
      </w:pPr>
      <w:r w:rsidRPr="003E0CB6">
        <w:rPr>
          <w:rFonts w:ascii="Calibri Light" w:eastAsia="Liberation Sans Narrow" w:hAnsi="Calibri Light" w:cs="Calibri Light"/>
          <w:color w:val="000000"/>
          <w:sz w:val="22"/>
          <w:szCs w:val="22"/>
          <w:shd w:val="clear" w:color="auto" w:fill="FFFFFF"/>
        </w:rPr>
        <w:t>643. Comercio polo miúdo de peixes e doutros produtos da pesca, da acuicultura e caracois.</w:t>
      </w:r>
    </w:p>
    <w:p w:rsidR="004F7A68" w:rsidRPr="003E0CB6" w:rsidRDefault="004F7A68" w:rsidP="004F7A68">
      <w:pPr>
        <w:pStyle w:val="Standard"/>
        <w:spacing w:before="120" w:after="120" w:line="240" w:lineRule="auto"/>
        <w:jc w:val="both"/>
        <w:rPr>
          <w:rFonts w:ascii="Calibri Light" w:hAnsi="Calibri Light" w:cs="Calibri Light"/>
        </w:rPr>
      </w:pPr>
      <w:r w:rsidRPr="003E0CB6">
        <w:rPr>
          <w:rFonts w:ascii="Calibri Light" w:eastAsia="Liberation Sans Narrow" w:hAnsi="Calibri Light" w:cs="Calibri Light"/>
          <w:color w:val="000000"/>
          <w:sz w:val="22"/>
          <w:szCs w:val="22"/>
          <w:shd w:val="clear" w:color="auto" w:fill="FFFFFF"/>
        </w:rPr>
        <w:t>644. Comercio polo miúdo de pan, pastelaría, confeitaría e similares, e de leite e produtos lácteos.</w:t>
      </w:r>
    </w:p>
    <w:p w:rsidR="004F7A68" w:rsidRPr="003E0CB6" w:rsidRDefault="004F7A68" w:rsidP="004F7A68">
      <w:pPr>
        <w:pStyle w:val="Standard"/>
        <w:spacing w:before="120" w:after="120" w:line="240" w:lineRule="auto"/>
        <w:jc w:val="both"/>
        <w:rPr>
          <w:rFonts w:ascii="Calibri Light" w:hAnsi="Calibri Light" w:cs="Calibri Light"/>
        </w:rPr>
      </w:pPr>
      <w:r w:rsidRPr="003E0CB6">
        <w:rPr>
          <w:rFonts w:ascii="Calibri Light" w:eastAsia="Liberation Sans Narrow" w:hAnsi="Calibri Light" w:cs="Calibri Light"/>
          <w:color w:val="000000"/>
          <w:sz w:val="22"/>
          <w:szCs w:val="22"/>
          <w:shd w:val="clear" w:color="auto" w:fill="FFFFFF"/>
        </w:rPr>
        <w:t>645. Comercio polo miúdo de viños e bebidas de todas as clases.</w:t>
      </w:r>
    </w:p>
    <w:p w:rsidR="004F7A68" w:rsidRPr="003E0CB6" w:rsidRDefault="004F7A68" w:rsidP="004F7A68">
      <w:pPr>
        <w:pStyle w:val="Standard"/>
        <w:spacing w:before="120" w:after="120" w:line="240" w:lineRule="auto"/>
        <w:jc w:val="both"/>
        <w:rPr>
          <w:rFonts w:ascii="Calibri Light" w:hAnsi="Calibri Light" w:cs="Calibri Light"/>
        </w:rPr>
      </w:pPr>
      <w:r w:rsidRPr="003E0CB6">
        <w:rPr>
          <w:rFonts w:ascii="Calibri Light" w:eastAsia="Liberation Sans Narrow" w:hAnsi="Calibri Light" w:cs="Calibri Light"/>
          <w:color w:val="000000"/>
          <w:sz w:val="22"/>
          <w:szCs w:val="22"/>
          <w:shd w:val="clear" w:color="auto" w:fill="FFFFFF"/>
        </w:rPr>
        <w:t>647.1. Comercio polo miúdo de produtos alimenticios e de bebidas en establecementos con vendedor.</w:t>
      </w:r>
    </w:p>
    <w:p w:rsidR="004F7A68" w:rsidRPr="003E0CB6" w:rsidRDefault="004F7A68" w:rsidP="004F7A68">
      <w:pPr>
        <w:pStyle w:val="Standard"/>
        <w:spacing w:before="120" w:after="120" w:line="240" w:lineRule="auto"/>
        <w:jc w:val="both"/>
        <w:rPr>
          <w:rFonts w:ascii="Calibri Light" w:hAnsi="Calibri Light" w:cs="Calibri Light"/>
        </w:rPr>
      </w:pPr>
      <w:r w:rsidRPr="003E0CB6">
        <w:rPr>
          <w:rFonts w:ascii="Calibri Light" w:eastAsia="Liberation Sans Narrow" w:hAnsi="Calibri Light" w:cs="Calibri Light"/>
          <w:color w:val="000000"/>
          <w:sz w:val="22"/>
          <w:szCs w:val="22"/>
          <w:shd w:val="clear" w:color="auto" w:fill="FFFFFF"/>
        </w:rPr>
        <w:t xml:space="preserve">647.2. Comercio polo miúdo de produtos alimenticios e de bebidas en réxime de </w:t>
      </w:r>
      <w:proofErr w:type="spellStart"/>
      <w:r w:rsidRPr="003E0CB6">
        <w:rPr>
          <w:rFonts w:ascii="Calibri Light" w:eastAsia="Liberation Sans Narrow" w:hAnsi="Calibri Light" w:cs="Calibri Light"/>
          <w:color w:val="000000"/>
          <w:sz w:val="22"/>
          <w:szCs w:val="22"/>
          <w:shd w:val="clear" w:color="auto" w:fill="FFFFFF"/>
        </w:rPr>
        <w:t>autoservizo</w:t>
      </w:r>
      <w:proofErr w:type="spellEnd"/>
      <w:r w:rsidRPr="003E0CB6">
        <w:rPr>
          <w:rFonts w:ascii="Calibri Light" w:eastAsia="Liberation Sans Narrow" w:hAnsi="Calibri Light" w:cs="Calibri Light"/>
          <w:color w:val="000000"/>
          <w:sz w:val="22"/>
          <w:szCs w:val="22"/>
          <w:shd w:val="clear" w:color="auto" w:fill="FFFFFF"/>
        </w:rPr>
        <w:t xml:space="preserve"> ou mixto en establecementos cuxa sala de vendas teña unha superficie inferior a 120 metros cadrados.</w:t>
      </w:r>
    </w:p>
    <w:p w:rsidR="004F7A68" w:rsidRPr="003E0CB6" w:rsidRDefault="004F7A68" w:rsidP="004F7A68">
      <w:pPr>
        <w:pStyle w:val="Standard"/>
        <w:spacing w:before="120" w:after="120" w:line="240" w:lineRule="auto"/>
        <w:jc w:val="both"/>
        <w:rPr>
          <w:rFonts w:ascii="Calibri Light" w:hAnsi="Calibri Light" w:cs="Calibri Light"/>
        </w:rPr>
      </w:pPr>
      <w:r w:rsidRPr="003E0CB6">
        <w:rPr>
          <w:rFonts w:ascii="Calibri Light" w:eastAsia="Liberation Sans Narrow" w:hAnsi="Calibri Light" w:cs="Calibri Light"/>
          <w:color w:val="000000"/>
          <w:sz w:val="22"/>
          <w:szCs w:val="22"/>
          <w:shd w:val="clear" w:color="auto" w:fill="FFFFFF"/>
        </w:rPr>
        <w:t xml:space="preserve">647.3. Comercio polo miúdo de calquera clase de produtos alimenticios e bebidas en réxime de </w:t>
      </w:r>
      <w:proofErr w:type="spellStart"/>
      <w:r w:rsidRPr="003E0CB6">
        <w:rPr>
          <w:rFonts w:ascii="Calibri Light" w:eastAsia="Liberation Sans Narrow" w:hAnsi="Calibri Light" w:cs="Calibri Light"/>
          <w:color w:val="000000"/>
          <w:sz w:val="22"/>
          <w:szCs w:val="22"/>
          <w:shd w:val="clear" w:color="auto" w:fill="FFFFFF"/>
        </w:rPr>
        <w:t>autoservizo</w:t>
      </w:r>
      <w:proofErr w:type="spellEnd"/>
      <w:r w:rsidRPr="003E0CB6">
        <w:rPr>
          <w:rFonts w:ascii="Calibri Light" w:eastAsia="Liberation Sans Narrow" w:hAnsi="Calibri Light" w:cs="Calibri Light"/>
          <w:color w:val="000000"/>
          <w:sz w:val="22"/>
          <w:szCs w:val="22"/>
          <w:shd w:val="clear" w:color="auto" w:fill="FFFFFF"/>
        </w:rPr>
        <w:t xml:space="preserve"> ou mixto en </w:t>
      </w:r>
      <w:proofErr w:type="spellStart"/>
      <w:r w:rsidRPr="003E0CB6">
        <w:rPr>
          <w:rFonts w:ascii="Calibri Light" w:eastAsia="Liberation Sans Narrow" w:hAnsi="Calibri Light" w:cs="Calibri Light"/>
          <w:color w:val="000000"/>
          <w:sz w:val="22"/>
          <w:szCs w:val="22"/>
          <w:shd w:val="clear" w:color="auto" w:fill="FFFFFF"/>
        </w:rPr>
        <w:t>superservizos</w:t>
      </w:r>
      <w:proofErr w:type="spellEnd"/>
      <w:r w:rsidRPr="003E0CB6">
        <w:rPr>
          <w:rFonts w:ascii="Calibri Light" w:eastAsia="Liberation Sans Narrow" w:hAnsi="Calibri Light" w:cs="Calibri Light"/>
          <w:color w:val="000000"/>
          <w:sz w:val="22"/>
          <w:szCs w:val="22"/>
          <w:shd w:val="clear" w:color="auto" w:fill="FFFFFF"/>
        </w:rPr>
        <w:t>, denominados así cando a superficie da súa sala de vendas estea comprendida entre 120 e 399 metros cadrados.</w:t>
      </w:r>
    </w:p>
    <w:p w:rsidR="004F7A68" w:rsidRPr="003E0CB6" w:rsidRDefault="004F7A68" w:rsidP="004F7A68">
      <w:pPr>
        <w:pStyle w:val="Standard"/>
        <w:spacing w:before="120" w:after="120" w:line="240" w:lineRule="auto"/>
        <w:jc w:val="both"/>
        <w:rPr>
          <w:rFonts w:ascii="Calibri Light" w:hAnsi="Calibri Light" w:cs="Calibri Light"/>
        </w:rPr>
      </w:pPr>
      <w:r w:rsidRPr="003E0CB6">
        <w:rPr>
          <w:rFonts w:ascii="Calibri Light" w:eastAsia="Liberation Sans Narrow" w:hAnsi="Calibri Light" w:cs="Calibri Light"/>
          <w:color w:val="000000"/>
          <w:sz w:val="22"/>
          <w:szCs w:val="22"/>
          <w:shd w:val="clear" w:color="auto" w:fill="FFFFFF"/>
        </w:rPr>
        <w:t>651. Comercio polo miúdo de produtos téxtiles, confección, calzado, peles e artigos de coiro.</w:t>
      </w:r>
    </w:p>
    <w:p w:rsidR="004F7A68" w:rsidRPr="003E0CB6" w:rsidRDefault="004F7A68" w:rsidP="004F7A68">
      <w:pPr>
        <w:pStyle w:val="Standard"/>
        <w:spacing w:before="120" w:after="120" w:line="240" w:lineRule="auto"/>
        <w:jc w:val="both"/>
        <w:rPr>
          <w:rFonts w:ascii="Calibri Light" w:hAnsi="Calibri Light" w:cs="Calibri Light"/>
        </w:rPr>
      </w:pPr>
      <w:r w:rsidRPr="003E0CB6">
        <w:rPr>
          <w:rFonts w:ascii="Calibri Light" w:eastAsia="Liberation Sans Narrow" w:hAnsi="Calibri Light" w:cs="Calibri Light"/>
          <w:color w:val="000000"/>
          <w:sz w:val="22"/>
          <w:szCs w:val="22"/>
          <w:shd w:val="clear" w:color="auto" w:fill="FFFFFF"/>
        </w:rPr>
        <w:t>652.2. Comercio polo miúdo de produtos de drogaría, perfumaría e cosmética, limpeza, pinturas, vernices, disolventes, papeis e outros produtos para a decoración, e de produtos químicos.</w:t>
      </w:r>
    </w:p>
    <w:p w:rsidR="004F7A68" w:rsidRPr="003E0CB6" w:rsidRDefault="004F7A68" w:rsidP="004F7A68">
      <w:pPr>
        <w:pStyle w:val="Standard"/>
        <w:spacing w:before="120" w:after="120" w:line="240" w:lineRule="auto"/>
        <w:jc w:val="both"/>
        <w:rPr>
          <w:rFonts w:ascii="Calibri Light" w:hAnsi="Calibri Light" w:cs="Calibri Light"/>
        </w:rPr>
      </w:pPr>
      <w:r w:rsidRPr="003E0CB6">
        <w:rPr>
          <w:rFonts w:ascii="Calibri Light" w:eastAsia="Liberation Sans Narrow" w:hAnsi="Calibri Light" w:cs="Calibri Light"/>
          <w:color w:val="000000"/>
          <w:sz w:val="22"/>
          <w:szCs w:val="22"/>
          <w:shd w:val="clear" w:color="auto" w:fill="FFFFFF"/>
        </w:rPr>
        <w:t>652.3. Comercio polo miúdo de produtos de perfumaría e cosmética, e de artigos para hixiene e aseo persoal.</w:t>
      </w:r>
    </w:p>
    <w:p w:rsidR="004F7A68" w:rsidRPr="003E0CB6" w:rsidRDefault="004F7A68" w:rsidP="004F7A68">
      <w:pPr>
        <w:pStyle w:val="Standard"/>
        <w:spacing w:before="120" w:after="120" w:line="240" w:lineRule="auto"/>
        <w:jc w:val="both"/>
        <w:rPr>
          <w:rFonts w:ascii="Calibri Light" w:hAnsi="Calibri Light" w:cs="Calibri Light"/>
        </w:rPr>
      </w:pPr>
      <w:r w:rsidRPr="003E0CB6">
        <w:rPr>
          <w:rFonts w:ascii="Calibri Light" w:eastAsia="Liberation Sans Narrow" w:hAnsi="Calibri Light" w:cs="Calibri Light"/>
          <w:color w:val="000000"/>
          <w:sz w:val="22"/>
          <w:szCs w:val="22"/>
          <w:shd w:val="clear" w:color="auto" w:fill="FFFFFF"/>
        </w:rPr>
        <w:t xml:space="preserve">652.4. Comercio polo miúdo de plantas e herbas en </w:t>
      </w:r>
      <w:proofErr w:type="spellStart"/>
      <w:r w:rsidRPr="003E0CB6">
        <w:rPr>
          <w:rFonts w:ascii="Calibri Light" w:eastAsia="Liberation Sans Narrow" w:hAnsi="Calibri Light" w:cs="Calibri Light"/>
          <w:color w:val="000000"/>
          <w:sz w:val="22"/>
          <w:szCs w:val="22"/>
          <w:shd w:val="clear" w:color="auto" w:fill="FFFFFF"/>
        </w:rPr>
        <w:t>herbolarios</w:t>
      </w:r>
      <w:proofErr w:type="spellEnd"/>
      <w:r w:rsidRPr="003E0CB6">
        <w:rPr>
          <w:rFonts w:ascii="Calibri Light" w:eastAsia="Liberation Sans Narrow" w:hAnsi="Calibri Light" w:cs="Calibri Light"/>
          <w:color w:val="000000"/>
          <w:sz w:val="22"/>
          <w:szCs w:val="22"/>
          <w:shd w:val="clear" w:color="auto" w:fill="FFFFFF"/>
        </w:rPr>
        <w:t>.</w:t>
      </w:r>
    </w:p>
    <w:p w:rsidR="004F7A68" w:rsidRPr="003E0CB6" w:rsidRDefault="004F7A68" w:rsidP="004F7A68">
      <w:pPr>
        <w:pStyle w:val="Standard"/>
        <w:spacing w:before="120" w:after="120" w:line="240" w:lineRule="auto"/>
        <w:jc w:val="both"/>
        <w:rPr>
          <w:rFonts w:ascii="Calibri Light" w:hAnsi="Calibri Light" w:cs="Calibri Light"/>
        </w:rPr>
      </w:pPr>
      <w:r w:rsidRPr="003E0CB6">
        <w:rPr>
          <w:rFonts w:ascii="Calibri Light" w:eastAsia="Liberation Sans Narrow" w:hAnsi="Calibri Light" w:cs="Calibri Light"/>
          <w:color w:val="000000"/>
          <w:sz w:val="22"/>
          <w:szCs w:val="22"/>
          <w:shd w:val="clear" w:color="auto" w:fill="FFFFFF"/>
        </w:rPr>
        <w:t>653. Comercio polo miúdo de artigos para o equipamento do fogar e a construción.</w:t>
      </w:r>
    </w:p>
    <w:p w:rsidR="004F7A68" w:rsidRPr="003E0CB6" w:rsidRDefault="004F7A68" w:rsidP="004F7A68">
      <w:pPr>
        <w:pStyle w:val="Standard"/>
        <w:spacing w:before="120" w:after="120" w:line="240" w:lineRule="auto"/>
        <w:jc w:val="both"/>
        <w:rPr>
          <w:rFonts w:ascii="Calibri Light" w:hAnsi="Calibri Light" w:cs="Calibri Light"/>
        </w:rPr>
      </w:pPr>
      <w:r w:rsidRPr="003E0CB6">
        <w:rPr>
          <w:rFonts w:ascii="Calibri Light" w:eastAsia="Liberation Sans Narrow" w:hAnsi="Calibri Light" w:cs="Calibri Light"/>
          <w:color w:val="000000"/>
          <w:sz w:val="22"/>
          <w:szCs w:val="22"/>
          <w:shd w:val="clear" w:color="auto" w:fill="FFFFFF"/>
        </w:rPr>
        <w:t>654.2. Comercio polo miúdo de accesorios e pezas de recambio para vehículos terrestres.</w:t>
      </w:r>
    </w:p>
    <w:p w:rsidR="004F7A68" w:rsidRPr="003E0CB6" w:rsidRDefault="004F7A68" w:rsidP="004F7A68">
      <w:pPr>
        <w:pStyle w:val="Standard"/>
        <w:spacing w:before="120" w:after="120" w:line="240" w:lineRule="auto"/>
        <w:jc w:val="both"/>
        <w:rPr>
          <w:rFonts w:ascii="Calibri Light" w:hAnsi="Calibri Light" w:cs="Calibri Light"/>
        </w:rPr>
      </w:pPr>
      <w:r w:rsidRPr="003E0CB6">
        <w:rPr>
          <w:rFonts w:ascii="Calibri Light" w:eastAsia="Liberation Sans Narrow" w:hAnsi="Calibri Light" w:cs="Calibri Light"/>
          <w:color w:val="000000"/>
          <w:sz w:val="22"/>
          <w:szCs w:val="22"/>
          <w:shd w:val="clear" w:color="auto" w:fill="FFFFFF"/>
        </w:rPr>
        <w:t>654.5. Comercio polo miúdo de toda clase de maquinaria, salvo aparellos do fogar, de oficina, médicos, ortopédicos, ópticos e fotográficos.</w:t>
      </w:r>
    </w:p>
    <w:p w:rsidR="004F7A68" w:rsidRPr="003E0CB6" w:rsidRDefault="004F7A68" w:rsidP="004F7A68">
      <w:pPr>
        <w:pStyle w:val="Standard"/>
        <w:spacing w:before="120" w:after="120" w:line="240" w:lineRule="auto"/>
        <w:jc w:val="both"/>
        <w:rPr>
          <w:rFonts w:ascii="Calibri Light" w:hAnsi="Calibri Light" w:cs="Calibri Light"/>
        </w:rPr>
      </w:pPr>
      <w:r w:rsidRPr="003E0CB6">
        <w:rPr>
          <w:rFonts w:ascii="Calibri Light" w:eastAsia="Liberation Sans Narrow" w:hAnsi="Calibri Light" w:cs="Calibri Light"/>
          <w:color w:val="000000"/>
          <w:sz w:val="22"/>
          <w:szCs w:val="22"/>
          <w:shd w:val="clear" w:color="auto" w:fill="FFFFFF"/>
        </w:rPr>
        <w:t>656. Comercio polo miúdo de bens usados tales como mobles, prendas e utensilios ordinarios de uso doméstico.</w:t>
      </w:r>
    </w:p>
    <w:p w:rsidR="004F7A68" w:rsidRPr="003E0CB6" w:rsidRDefault="004F7A68" w:rsidP="004F7A68">
      <w:pPr>
        <w:pStyle w:val="Standard"/>
        <w:spacing w:before="120" w:after="120" w:line="240" w:lineRule="auto"/>
        <w:jc w:val="both"/>
        <w:rPr>
          <w:rFonts w:ascii="Calibri Light" w:hAnsi="Calibri Light" w:cs="Calibri Light"/>
        </w:rPr>
      </w:pPr>
      <w:r w:rsidRPr="003E0CB6">
        <w:rPr>
          <w:rFonts w:ascii="Calibri Light" w:eastAsia="Liberation Sans Narrow" w:hAnsi="Calibri Light" w:cs="Calibri Light"/>
          <w:color w:val="000000"/>
          <w:sz w:val="22"/>
          <w:szCs w:val="22"/>
          <w:shd w:val="clear" w:color="auto" w:fill="FFFFFF"/>
        </w:rPr>
        <w:t>657. Comercio polo miúdo de instrumentos musicais en xeral, así como dos seus accesorios.</w:t>
      </w:r>
    </w:p>
    <w:p w:rsidR="004F7A68" w:rsidRPr="003E0CB6" w:rsidRDefault="004F7A68" w:rsidP="004F7A68">
      <w:pPr>
        <w:pStyle w:val="Standard"/>
        <w:spacing w:before="120" w:after="120" w:line="240" w:lineRule="auto"/>
        <w:jc w:val="both"/>
        <w:rPr>
          <w:rFonts w:ascii="Calibri Light" w:hAnsi="Calibri Light" w:cs="Calibri Light"/>
        </w:rPr>
      </w:pPr>
      <w:r w:rsidRPr="003E0CB6">
        <w:rPr>
          <w:rFonts w:ascii="Calibri Light" w:eastAsia="Liberation Sans Narrow" w:hAnsi="Calibri Light" w:cs="Calibri Light"/>
          <w:color w:val="000000"/>
          <w:sz w:val="22"/>
          <w:szCs w:val="22"/>
          <w:shd w:val="clear" w:color="auto" w:fill="FFFFFF"/>
        </w:rPr>
        <w:t>659.2.</w:t>
      </w:r>
      <w:proofErr w:type="spellStart"/>
      <w:r w:rsidRPr="003E0CB6">
        <w:rPr>
          <w:rFonts w:ascii="Calibri Light" w:eastAsia="Liberation Sans Narrow" w:hAnsi="Calibri Light" w:cs="Calibri Light"/>
          <w:color w:val="000000"/>
          <w:sz w:val="22"/>
          <w:szCs w:val="22"/>
          <w:shd w:val="clear" w:color="auto" w:fill="FFFFFF"/>
        </w:rPr>
        <w:t> Comercio</w:t>
      </w:r>
      <w:proofErr w:type="spellEnd"/>
      <w:r w:rsidRPr="003E0CB6">
        <w:rPr>
          <w:rFonts w:ascii="Calibri Light" w:eastAsia="Liberation Sans Narrow" w:hAnsi="Calibri Light" w:cs="Calibri Light"/>
          <w:color w:val="000000"/>
          <w:sz w:val="22"/>
          <w:szCs w:val="22"/>
          <w:shd w:val="clear" w:color="auto" w:fill="FFFFFF"/>
        </w:rPr>
        <w:t xml:space="preserve"> polo miúdo de mobles de oficina e máquinas e equipamentos de oficina.</w:t>
      </w:r>
    </w:p>
    <w:p w:rsidR="004F7A68" w:rsidRPr="003E0CB6" w:rsidRDefault="004F7A68" w:rsidP="004F7A68">
      <w:pPr>
        <w:pStyle w:val="Standard"/>
        <w:spacing w:before="120" w:after="120" w:line="240" w:lineRule="auto"/>
        <w:jc w:val="both"/>
        <w:rPr>
          <w:rFonts w:ascii="Calibri Light" w:hAnsi="Calibri Light" w:cs="Calibri Light"/>
        </w:rPr>
      </w:pPr>
      <w:r w:rsidRPr="003E0CB6">
        <w:rPr>
          <w:rFonts w:ascii="Calibri Light" w:eastAsia="Liberation Sans Narrow" w:hAnsi="Calibri Light" w:cs="Calibri Light"/>
          <w:color w:val="000000"/>
          <w:sz w:val="22"/>
          <w:szCs w:val="22"/>
          <w:shd w:val="clear" w:color="auto" w:fill="FFFFFF"/>
        </w:rPr>
        <w:t>659.3. Comercio polo miúdo de aparellos e instrumentos médicos, ortopédicos, ópticos e fotográficos.</w:t>
      </w:r>
    </w:p>
    <w:p w:rsidR="004F7A68" w:rsidRPr="003E0CB6" w:rsidRDefault="004F7A68" w:rsidP="004F7A68">
      <w:pPr>
        <w:pStyle w:val="Standard"/>
        <w:spacing w:before="120" w:after="120" w:line="240" w:lineRule="auto"/>
        <w:jc w:val="both"/>
        <w:rPr>
          <w:rFonts w:ascii="Calibri Light" w:hAnsi="Calibri Light" w:cs="Calibri Light"/>
        </w:rPr>
      </w:pPr>
      <w:r w:rsidRPr="003E0CB6">
        <w:rPr>
          <w:rFonts w:ascii="Calibri Light" w:eastAsia="Liberation Sans Narrow" w:hAnsi="Calibri Light" w:cs="Calibri Light"/>
          <w:color w:val="000000"/>
          <w:sz w:val="22"/>
          <w:szCs w:val="22"/>
          <w:shd w:val="clear" w:color="auto" w:fill="FFFFFF"/>
        </w:rPr>
        <w:t>659.4. Comercio polo miúdo de libros, xornais, artigos de papelaría e escritorio e artigos de debuxo e belas artes.</w:t>
      </w:r>
    </w:p>
    <w:p w:rsidR="004F7A68" w:rsidRPr="003E0CB6" w:rsidRDefault="004F7A68" w:rsidP="004F7A68">
      <w:pPr>
        <w:pStyle w:val="Standard"/>
        <w:spacing w:before="120" w:after="120" w:line="240" w:lineRule="auto"/>
        <w:jc w:val="both"/>
        <w:rPr>
          <w:rFonts w:ascii="Calibri Light" w:hAnsi="Calibri Light" w:cs="Calibri Light"/>
        </w:rPr>
      </w:pPr>
      <w:r w:rsidRPr="003E0CB6">
        <w:rPr>
          <w:rFonts w:ascii="Calibri Light" w:eastAsia="Liberation Sans Narrow" w:hAnsi="Calibri Light" w:cs="Calibri Light"/>
          <w:color w:val="000000"/>
          <w:sz w:val="22"/>
          <w:szCs w:val="22"/>
          <w:shd w:val="clear" w:color="auto" w:fill="FFFFFF"/>
        </w:rPr>
        <w:t xml:space="preserve">659.5. Comercio polo miúdo de artigos de xoiaría, reloxaría, prataría e </w:t>
      </w:r>
      <w:proofErr w:type="spellStart"/>
      <w:r w:rsidRPr="003E0CB6">
        <w:rPr>
          <w:rFonts w:ascii="Calibri Light" w:eastAsia="Liberation Sans Narrow" w:hAnsi="Calibri Light" w:cs="Calibri Light"/>
          <w:color w:val="000000"/>
          <w:sz w:val="22"/>
          <w:szCs w:val="22"/>
          <w:shd w:val="clear" w:color="auto" w:fill="FFFFFF"/>
        </w:rPr>
        <w:t>bixutaría</w:t>
      </w:r>
      <w:proofErr w:type="spellEnd"/>
      <w:r w:rsidRPr="003E0CB6">
        <w:rPr>
          <w:rFonts w:ascii="Calibri Light" w:eastAsia="Liberation Sans Narrow" w:hAnsi="Calibri Light" w:cs="Calibri Light"/>
          <w:color w:val="000000"/>
          <w:sz w:val="22"/>
          <w:szCs w:val="22"/>
          <w:shd w:val="clear" w:color="auto" w:fill="FFFFFF"/>
        </w:rPr>
        <w:t>.</w:t>
      </w:r>
    </w:p>
    <w:p w:rsidR="004F7A68" w:rsidRPr="003E0CB6" w:rsidRDefault="004F7A68" w:rsidP="004F7A68">
      <w:pPr>
        <w:pStyle w:val="Standard"/>
        <w:spacing w:before="120" w:after="120" w:line="240" w:lineRule="auto"/>
        <w:jc w:val="both"/>
        <w:rPr>
          <w:rFonts w:ascii="Calibri Light" w:hAnsi="Calibri Light" w:cs="Calibri Light"/>
        </w:rPr>
      </w:pPr>
      <w:r w:rsidRPr="003E0CB6">
        <w:rPr>
          <w:rFonts w:ascii="Calibri Light" w:eastAsia="Liberation Sans Narrow" w:hAnsi="Calibri Light" w:cs="Calibri Light"/>
          <w:color w:val="000000"/>
          <w:sz w:val="22"/>
          <w:szCs w:val="22"/>
          <w:shd w:val="clear" w:color="auto" w:fill="FFFFFF"/>
        </w:rPr>
        <w:lastRenderedPageBreak/>
        <w:t xml:space="preserve">659.6. Comercio polo miúdo de xoguetes, artigos de deporte, roupa deportiva, de vestido, calzado e toucado, armas, </w:t>
      </w:r>
      <w:proofErr w:type="spellStart"/>
      <w:r w:rsidRPr="003E0CB6">
        <w:rPr>
          <w:rFonts w:ascii="Calibri Light" w:eastAsia="Liberation Sans Narrow" w:hAnsi="Calibri Light" w:cs="Calibri Light"/>
          <w:color w:val="000000"/>
          <w:sz w:val="22"/>
          <w:szCs w:val="22"/>
          <w:shd w:val="clear" w:color="auto" w:fill="FFFFFF"/>
        </w:rPr>
        <w:t>cartucharía</w:t>
      </w:r>
      <w:proofErr w:type="spellEnd"/>
      <w:r w:rsidRPr="003E0CB6">
        <w:rPr>
          <w:rFonts w:ascii="Calibri Light" w:eastAsia="Liberation Sans Narrow" w:hAnsi="Calibri Light" w:cs="Calibri Light"/>
          <w:color w:val="000000"/>
          <w:sz w:val="22"/>
          <w:szCs w:val="22"/>
          <w:shd w:val="clear" w:color="auto" w:fill="FFFFFF"/>
        </w:rPr>
        <w:t xml:space="preserve"> e artigos de pirotecnia.</w:t>
      </w:r>
    </w:p>
    <w:p w:rsidR="004F7A68" w:rsidRPr="003E0CB6" w:rsidRDefault="004F7A68" w:rsidP="004F7A68">
      <w:pPr>
        <w:pStyle w:val="Standard"/>
        <w:spacing w:before="120" w:after="120" w:line="240" w:lineRule="auto"/>
        <w:jc w:val="both"/>
        <w:rPr>
          <w:rFonts w:ascii="Calibri Light" w:hAnsi="Calibri Light" w:cs="Calibri Light"/>
        </w:rPr>
      </w:pPr>
      <w:r w:rsidRPr="003E0CB6">
        <w:rPr>
          <w:rFonts w:ascii="Calibri Light" w:eastAsia="Liberation Sans Narrow" w:hAnsi="Calibri Light" w:cs="Calibri Light"/>
          <w:color w:val="000000"/>
          <w:sz w:val="22"/>
          <w:szCs w:val="22"/>
          <w:shd w:val="clear" w:color="auto" w:fill="FFFFFF"/>
        </w:rPr>
        <w:t>659.7. Comercio polo miúdo de sementes, fertilizantes, flores e plantas e pequenos animais.</w:t>
      </w:r>
    </w:p>
    <w:p w:rsidR="004F7A68" w:rsidRPr="003E0CB6" w:rsidRDefault="004F7A68" w:rsidP="004F7A68">
      <w:pPr>
        <w:pStyle w:val="Standard"/>
        <w:keepNext/>
        <w:shd w:val="clear" w:color="auto" w:fill="FFFFFF"/>
        <w:spacing w:before="100" w:after="240" w:line="240" w:lineRule="auto"/>
        <w:jc w:val="both"/>
        <w:rPr>
          <w:rFonts w:ascii="Calibri Light" w:hAnsi="Calibri Light" w:cs="Calibri Light"/>
        </w:rPr>
      </w:pPr>
      <w:r w:rsidRPr="003E0CB6">
        <w:rPr>
          <w:rFonts w:ascii="Calibri Light" w:eastAsia="Liberation Sans Narrow" w:hAnsi="Calibri Light" w:cs="Calibri Light"/>
          <w:color w:val="000000"/>
          <w:sz w:val="22"/>
          <w:szCs w:val="22"/>
          <w:shd w:val="clear" w:color="auto" w:fill="FFFFFF"/>
        </w:rPr>
        <w:t xml:space="preserve">659.9. Comercio polo miúdo doutros produtos no especificados nesta agrupación, </w:t>
      </w:r>
      <w:r w:rsidRPr="003E0CB6">
        <w:rPr>
          <w:rFonts w:ascii="Calibri Light" w:eastAsia="Liberation Sans Narrow" w:hAnsi="Calibri Light" w:cs="Calibri Light"/>
          <w:sz w:val="22"/>
          <w:szCs w:val="22"/>
          <w:shd w:val="clear" w:color="auto" w:fill="FFFFFF"/>
        </w:rPr>
        <w:t>excepto</w:t>
      </w:r>
      <w:r w:rsidRPr="003E0CB6">
        <w:rPr>
          <w:rFonts w:ascii="Calibri Light" w:eastAsia="Liberation Sans Narrow" w:hAnsi="Calibri Light" w:cs="Calibri Light"/>
          <w:color w:val="000000"/>
          <w:sz w:val="22"/>
          <w:szCs w:val="22"/>
          <w:shd w:val="clear" w:color="auto" w:fill="FFFFFF"/>
        </w:rPr>
        <w:t xml:space="preserve"> os que deban clasificarse na epígrafe 653.9.</w:t>
      </w:r>
    </w:p>
    <w:p w:rsidR="004F7A68" w:rsidRPr="003E0CB6" w:rsidRDefault="004F7A68" w:rsidP="004F7A68">
      <w:pPr>
        <w:pStyle w:val="Standard"/>
        <w:keepNext/>
        <w:shd w:val="clear" w:color="auto" w:fill="FFFFFF"/>
        <w:spacing w:before="100" w:after="240" w:line="240" w:lineRule="auto"/>
        <w:jc w:val="both"/>
        <w:rPr>
          <w:rFonts w:ascii="Calibri Light" w:hAnsi="Calibri Light" w:cs="Calibri Light"/>
        </w:rPr>
      </w:pPr>
      <w:r w:rsidRPr="003E0CB6">
        <w:rPr>
          <w:rFonts w:ascii="Calibri Light" w:eastAsia="Liberation Sans Narrow" w:hAnsi="Calibri Light" w:cs="Calibri Light"/>
          <w:color w:val="000000"/>
          <w:sz w:val="22"/>
          <w:szCs w:val="22"/>
          <w:shd w:val="clear" w:color="auto" w:fill="FFFFFF"/>
        </w:rPr>
        <w:t xml:space="preserve">661.3. Comercio polo miúdo en almacéns populares, entendendo por tales aqueles establecementos que ofrecen en seccións múltiples e venden en </w:t>
      </w:r>
      <w:proofErr w:type="spellStart"/>
      <w:r w:rsidRPr="003E0CB6">
        <w:rPr>
          <w:rFonts w:ascii="Calibri Light" w:eastAsia="Liberation Sans Narrow" w:hAnsi="Calibri Light" w:cs="Calibri Light"/>
          <w:color w:val="000000"/>
          <w:sz w:val="22"/>
          <w:szCs w:val="22"/>
          <w:shd w:val="clear" w:color="auto" w:fill="FFFFFF"/>
        </w:rPr>
        <w:t>autoservizo</w:t>
      </w:r>
      <w:proofErr w:type="spellEnd"/>
      <w:r w:rsidRPr="003E0CB6">
        <w:rPr>
          <w:rFonts w:ascii="Calibri Light" w:eastAsia="Liberation Sans Narrow" w:hAnsi="Calibri Light" w:cs="Calibri Light"/>
          <w:color w:val="000000"/>
          <w:sz w:val="22"/>
          <w:szCs w:val="22"/>
          <w:shd w:val="clear" w:color="auto" w:fill="FFFFFF"/>
        </w:rPr>
        <w:t xml:space="preserve"> ou en preselección unha variedade relativamente ampla e pouco profunda de bens de consumo, cunha gama de prezos baixa e un servizo reducido.</w:t>
      </w:r>
    </w:p>
    <w:p w:rsidR="004F7A68" w:rsidRPr="003E0CB6" w:rsidRDefault="004F7A68" w:rsidP="004F7A68">
      <w:pPr>
        <w:pStyle w:val="Standard"/>
        <w:keepNext/>
        <w:shd w:val="clear" w:color="auto" w:fill="FFFFFF"/>
        <w:spacing w:before="100" w:after="240" w:line="240" w:lineRule="auto"/>
        <w:jc w:val="both"/>
        <w:rPr>
          <w:rFonts w:ascii="Calibri Light" w:hAnsi="Calibri Light" w:cs="Calibri Light"/>
        </w:rPr>
      </w:pPr>
      <w:r w:rsidRPr="003E0CB6">
        <w:rPr>
          <w:rFonts w:ascii="Calibri Light" w:eastAsia="Liberation Sans Narrow" w:hAnsi="Calibri Light" w:cs="Calibri Light"/>
          <w:color w:val="000000"/>
          <w:sz w:val="22"/>
          <w:szCs w:val="22"/>
          <w:shd w:val="clear" w:color="auto" w:fill="FFFFFF"/>
        </w:rPr>
        <w:t>662.2. Comercio polo miúdo de toda clase de artigos, incluíndo alimentación e bebidas, en establecementos distintos dos especificados no grupo 661 e na epígrafe 662.1.</w:t>
      </w:r>
    </w:p>
    <w:p w:rsidR="004F7A68" w:rsidRPr="003E0CB6" w:rsidRDefault="004F7A68" w:rsidP="004F7A68">
      <w:pPr>
        <w:pStyle w:val="Standard"/>
        <w:shd w:val="clear" w:color="auto" w:fill="FFFFFF"/>
        <w:spacing w:before="225" w:after="225" w:line="240" w:lineRule="auto"/>
        <w:jc w:val="both"/>
        <w:rPr>
          <w:rFonts w:ascii="Calibri Light" w:hAnsi="Calibri Light" w:cs="Calibri Light"/>
        </w:rPr>
      </w:pPr>
      <w:r w:rsidRPr="003E0CB6">
        <w:rPr>
          <w:rFonts w:ascii="Calibri Light" w:eastAsia="Liberation Sans Narrow" w:hAnsi="Calibri Light" w:cs="Calibri Light"/>
          <w:color w:val="000000"/>
          <w:sz w:val="22"/>
          <w:szCs w:val="22"/>
        </w:rPr>
        <w:t>691.1. Reparación de artigos eléctricos para o fogar</w:t>
      </w:r>
    </w:p>
    <w:p w:rsidR="004F7A68" w:rsidRPr="003E0CB6" w:rsidRDefault="004F7A68" w:rsidP="004F7A68">
      <w:pPr>
        <w:pStyle w:val="Standard"/>
        <w:shd w:val="clear" w:color="auto" w:fill="FFFFFF"/>
        <w:spacing w:before="225" w:after="225" w:line="240" w:lineRule="auto"/>
        <w:jc w:val="both"/>
        <w:rPr>
          <w:rFonts w:ascii="Calibri Light" w:hAnsi="Calibri Light" w:cs="Calibri Light"/>
        </w:rPr>
      </w:pPr>
      <w:r w:rsidRPr="003E0CB6">
        <w:rPr>
          <w:rFonts w:ascii="Calibri Light" w:eastAsia="Liberation Sans Narrow" w:hAnsi="Calibri Light" w:cs="Calibri Light"/>
          <w:color w:val="000000"/>
          <w:sz w:val="22"/>
          <w:szCs w:val="22"/>
        </w:rPr>
        <w:t>691.9. Reparación doutros bens de consumo N.C.O.P.</w:t>
      </w:r>
    </w:p>
    <w:p w:rsidR="004F7A68" w:rsidRPr="003E0CB6" w:rsidRDefault="004F7A68" w:rsidP="004F7A68">
      <w:pPr>
        <w:pStyle w:val="Standard"/>
        <w:shd w:val="clear" w:color="auto" w:fill="FFFFFF"/>
        <w:spacing w:before="225" w:after="225" w:line="240" w:lineRule="auto"/>
        <w:rPr>
          <w:rFonts w:ascii="Calibri Light" w:eastAsia="Liberation Sans Narrow" w:hAnsi="Calibri Light" w:cs="Calibri Light"/>
          <w:sz w:val="22"/>
          <w:szCs w:val="22"/>
        </w:rPr>
      </w:pPr>
    </w:p>
    <w:sectPr w:rsidR="004F7A68" w:rsidRPr="003E0CB6" w:rsidSect="00F707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707" w:bottom="2127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EB7" w:rsidRDefault="003F1EB7">
      <w:r>
        <w:separator/>
      </w:r>
    </w:p>
  </w:endnote>
  <w:endnote w:type="continuationSeparator" w:id="0">
    <w:p w:rsidR="003F1EB7" w:rsidRDefault="003F1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Arial"/>
    <w:charset w:val="00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B77" w:rsidRDefault="00A41B7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44D" w:rsidRDefault="00D21D84" w:rsidP="007D41BD">
    <w:pPr>
      <w:pStyle w:val="Piedepgina"/>
      <w:rPr>
        <w:sz w:val="18"/>
        <w:lang w:val="es-ES"/>
      </w:rPr>
    </w:pPr>
    <w:r w:rsidRPr="00D21D84">
      <w:rPr>
        <w:b/>
        <w:bCs/>
        <w:noProof/>
        <w:sz w:val="18"/>
        <w:lang w:val="es-ES"/>
      </w:rPr>
      <w:pict>
        <v:line id="_x0000_s1026" style="position:absolute;z-index:1" from="0,-4.15pt" to="423pt,-4.15pt"/>
      </w:pict>
    </w:r>
    <w:r w:rsidR="000F444D">
      <w:rPr>
        <w:b/>
        <w:bCs/>
        <w:sz w:val="18"/>
        <w:lang w:val="es-ES"/>
      </w:rPr>
      <w:t>Oficina de Promoción Económica</w:t>
    </w:r>
    <w:r w:rsidR="007D41BD">
      <w:rPr>
        <w:b/>
        <w:bCs/>
        <w:sz w:val="18"/>
        <w:lang w:val="es-ES"/>
      </w:rPr>
      <w:t xml:space="preserve"> </w:t>
    </w:r>
    <w:proofErr w:type="spellStart"/>
    <w:r w:rsidR="007D41BD">
      <w:rPr>
        <w:b/>
        <w:bCs/>
        <w:sz w:val="18"/>
        <w:lang w:val="es-ES"/>
      </w:rPr>
      <w:t>dependente</w:t>
    </w:r>
    <w:proofErr w:type="spellEnd"/>
    <w:r w:rsidR="007D41BD">
      <w:rPr>
        <w:b/>
        <w:bCs/>
        <w:sz w:val="18"/>
        <w:lang w:val="es-ES"/>
      </w:rPr>
      <w:t xml:space="preserve"> de Alcaldía do Concello de Santiago e Compostela</w:t>
    </w:r>
    <w:r w:rsidR="000F444D">
      <w:rPr>
        <w:b/>
        <w:bCs/>
        <w:sz w:val="18"/>
        <w:lang w:val="es-ES"/>
      </w:rPr>
      <w:t xml:space="preserve">. </w:t>
    </w:r>
    <w:r w:rsidR="000F444D">
      <w:rPr>
        <w:sz w:val="18"/>
        <w:lang w:val="es-ES"/>
      </w:rPr>
      <w:t xml:space="preserve">. </w:t>
    </w:r>
  </w:p>
  <w:p w:rsidR="000F444D" w:rsidRDefault="000F444D" w:rsidP="00711143">
    <w:pPr>
      <w:pStyle w:val="Piedepgina"/>
      <w:rPr>
        <w:sz w:val="18"/>
        <w:lang w:val="es-ES"/>
      </w:rPr>
    </w:pPr>
    <w:r>
      <w:rPr>
        <w:sz w:val="18"/>
        <w:lang w:val="es-ES"/>
      </w:rPr>
      <w:t>Edificio CERSIA Empresa. Rúa do Alcalde Raimundo López Pol, S/n CP15703 Santiago de Compostela</w:t>
    </w:r>
  </w:p>
  <w:p w:rsidR="000F444D" w:rsidRDefault="000F444D" w:rsidP="00711143">
    <w:pPr>
      <w:pStyle w:val="Piedepgina"/>
      <w:rPr>
        <w:sz w:val="18"/>
        <w:lang w:val="en-GB"/>
      </w:rPr>
    </w:pPr>
    <w:r>
      <w:rPr>
        <w:sz w:val="18"/>
        <w:lang w:val="es-ES"/>
      </w:rPr>
      <w:t xml:space="preserve"> </w:t>
    </w:r>
    <w:proofErr w:type="spellStart"/>
    <w:r>
      <w:rPr>
        <w:sz w:val="18"/>
        <w:lang w:val="en-GB"/>
      </w:rPr>
      <w:t>Telf</w:t>
    </w:r>
    <w:proofErr w:type="spellEnd"/>
    <w:r>
      <w:rPr>
        <w:sz w:val="18"/>
        <w:lang w:val="en-GB"/>
      </w:rPr>
      <w:t xml:space="preserve">: 981 54 24 93. Fax: 981 54 24 92. </w:t>
    </w:r>
  </w:p>
  <w:p w:rsidR="000F444D" w:rsidRDefault="000F444D" w:rsidP="00711143">
    <w:pPr>
      <w:pStyle w:val="Piedepgina"/>
      <w:rPr>
        <w:sz w:val="20"/>
        <w:lang w:val="es-ES"/>
      </w:rPr>
    </w:pPr>
    <w:r>
      <w:rPr>
        <w:sz w:val="18"/>
        <w:lang w:val="es-ES"/>
      </w:rPr>
      <w:t>Correo electrónico: cersia</w:t>
    </w:r>
    <w:r w:rsidR="007D41BD">
      <w:rPr>
        <w:sz w:val="18"/>
        <w:lang w:val="es-ES"/>
      </w:rPr>
      <w:t>@santiagodecompostela.gal</w:t>
    </w:r>
    <w:r>
      <w:rPr>
        <w:sz w:val="18"/>
        <w:lang w:val="es-ES"/>
      </w:rPr>
      <w:t xml:space="preserve">. </w:t>
    </w:r>
    <w:proofErr w:type="spellStart"/>
    <w:r>
      <w:rPr>
        <w:sz w:val="18"/>
        <w:lang w:val="es-ES"/>
      </w:rPr>
      <w:t>Páxina</w:t>
    </w:r>
    <w:proofErr w:type="spellEnd"/>
    <w:r>
      <w:rPr>
        <w:sz w:val="18"/>
        <w:lang w:val="es-ES"/>
      </w:rPr>
      <w:t xml:space="preserve"> web: </w:t>
    </w:r>
    <w:r w:rsidR="007D41BD">
      <w:rPr>
        <w:sz w:val="18"/>
        <w:lang w:val="es-ES"/>
      </w:rPr>
      <w:t>www.cersiaempresa.gal</w:t>
    </w:r>
    <w:r>
      <w:rPr>
        <w:sz w:val="20"/>
        <w:lang w:val="es-ES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B77" w:rsidRDefault="00A41B7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EB7" w:rsidRDefault="003F1EB7">
      <w:r>
        <w:separator/>
      </w:r>
    </w:p>
  </w:footnote>
  <w:footnote w:type="continuationSeparator" w:id="0">
    <w:p w:rsidR="003F1EB7" w:rsidRDefault="003F1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6C8" w:rsidRDefault="003F26C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30" w:type="dxa"/>
      <w:tblCellMar>
        <w:left w:w="70" w:type="dxa"/>
        <w:right w:w="70" w:type="dxa"/>
      </w:tblCellMar>
      <w:tblLook w:val="0000"/>
    </w:tblPr>
    <w:tblGrid>
      <w:gridCol w:w="3679"/>
      <w:gridCol w:w="5751"/>
    </w:tblGrid>
    <w:tr w:rsidR="000F444D">
      <w:tc>
        <w:tcPr>
          <w:tcW w:w="3679" w:type="dxa"/>
        </w:tcPr>
        <w:p w:rsidR="000F444D" w:rsidRDefault="00D21D84" w:rsidP="007D41BD">
          <w:pPr>
            <w:pStyle w:val="Encabezado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pt;height:75.75pt">
                <v:imagedata r:id="rId1" o:title="logoconcello"/>
              </v:shape>
            </w:pict>
          </w:r>
        </w:p>
      </w:tc>
      <w:tc>
        <w:tcPr>
          <w:tcW w:w="5751" w:type="dxa"/>
        </w:tcPr>
        <w:p w:rsidR="000F444D" w:rsidRDefault="000F444D" w:rsidP="00EF419B">
          <w:pPr>
            <w:pStyle w:val="Encabezado"/>
            <w:jc w:val="center"/>
          </w:pPr>
        </w:p>
        <w:p w:rsidR="000F444D" w:rsidRDefault="000F444D" w:rsidP="00EF419B">
          <w:pPr>
            <w:pStyle w:val="Encabezado"/>
            <w:jc w:val="center"/>
          </w:pPr>
        </w:p>
        <w:p w:rsidR="000F444D" w:rsidRDefault="000F444D" w:rsidP="00EF419B">
          <w:pPr>
            <w:pStyle w:val="Encabezado"/>
            <w:jc w:val="center"/>
          </w:pPr>
        </w:p>
        <w:p w:rsidR="000F444D" w:rsidRDefault="000F444D" w:rsidP="00711143">
          <w:pPr>
            <w:pStyle w:val="Encabezado"/>
            <w:tabs>
              <w:tab w:val="left" w:pos="1045"/>
              <w:tab w:val="right" w:pos="5611"/>
            </w:tabs>
            <w:jc w:val="right"/>
          </w:pPr>
          <w:r>
            <w:rPr>
              <w:rFonts w:ascii="Century Gothic" w:hAnsi="Century Gothic" w:cs="Tahoma"/>
            </w:rPr>
            <w:tab/>
          </w:r>
          <w:r>
            <w:rPr>
              <w:rFonts w:ascii="Century Gothic" w:hAnsi="Century Gothic" w:cs="Tahoma"/>
            </w:rPr>
            <w:tab/>
          </w:r>
        </w:p>
      </w:tc>
    </w:tr>
  </w:tbl>
  <w:p w:rsidR="000F444D" w:rsidRPr="00F166A2" w:rsidRDefault="000F444D" w:rsidP="00F166A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6C8" w:rsidRDefault="003F26C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B21A202C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59600DB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17509A0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484AD35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olor w:val="00000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olor w:val="00000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olor w:val="000000"/>
        <w:sz w:val="18"/>
        <w:szCs w:val="18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18"/>
        <w:szCs w:val="18"/>
      </w:r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bCs/>
        <w:color w:val="000000"/>
        <w:sz w:val="18"/>
        <w:szCs w:val="18"/>
      </w:rPr>
    </w:lvl>
  </w:abstractNum>
  <w:abstractNum w:abstractNumId="7">
    <w:nsid w:val="04AC6044"/>
    <w:multiLevelType w:val="multilevel"/>
    <w:tmpl w:val="94A4CB50"/>
    <w:styleLink w:val="WWNum4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8">
    <w:nsid w:val="04EE5561"/>
    <w:multiLevelType w:val="multilevel"/>
    <w:tmpl w:val="833ACCAA"/>
    <w:styleLink w:val="WWNum3"/>
    <w:lvl w:ilvl="0">
      <w:numFmt w:val="bullet"/>
      <w:lvlText w:val="-"/>
      <w:lvlJc w:val="left"/>
      <w:rPr>
        <w:rFonts w:ascii="Noto Sans Symbols" w:eastAsia="Noto Sans Symbols" w:hAnsi="Noto Sans Symbols" w:cs="Noto Sans Symbols"/>
        <w:position w:val="0"/>
        <w:sz w:val="22"/>
        <w:szCs w:val="22"/>
        <w:u w:val="none"/>
        <w:vertAlign w:val="baseline"/>
      </w:rPr>
    </w:lvl>
    <w:lvl w:ilvl="1">
      <w:numFmt w:val="bullet"/>
      <w:lvlText w:val="-"/>
      <w:lvlJc w:val="left"/>
      <w:rPr>
        <w:rFonts w:ascii="Noto Sans Symbols" w:eastAsia="Noto Sans Symbols" w:hAnsi="Noto Sans Symbols" w:cs="Noto Sans Symbols"/>
        <w:position w:val="0"/>
        <w:sz w:val="22"/>
        <w:szCs w:val="22"/>
        <w:u w:val="none"/>
        <w:vertAlign w:val="baseline"/>
      </w:rPr>
    </w:lvl>
    <w:lvl w:ilvl="2">
      <w:numFmt w:val="bullet"/>
      <w:lvlText w:val="-"/>
      <w:lvlJc w:val="left"/>
      <w:rPr>
        <w:rFonts w:ascii="Noto Sans Symbols" w:eastAsia="Noto Sans Symbols" w:hAnsi="Noto Sans Symbols" w:cs="Noto Sans Symbols"/>
        <w:position w:val="0"/>
        <w:sz w:val="22"/>
        <w:szCs w:val="22"/>
        <w:u w:val="none"/>
        <w:vertAlign w:val="baseline"/>
      </w:rPr>
    </w:lvl>
    <w:lvl w:ilvl="3">
      <w:numFmt w:val="bullet"/>
      <w:lvlText w:val="-"/>
      <w:lvlJc w:val="left"/>
      <w:rPr>
        <w:rFonts w:ascii="Noto Sans Symbols" w:eastAsia="Noto Sans Symbols" w:hAnsi="Noto Sans Symbols" w:cs="Noto Sans Symbols"/>
        <w:position w:val="0"/>
        <w:sz w:val="22"/>
        <w:szCs w:val="22"/>
        <w:u w:val="none"/>
        <w:vertAlign w:val="baseline"/>
      </w:rPr>
    </w:lvl>
    <w:lvl w:ilvl="4">
      <w:numFmt w:val="bullet"/>
      <w:lvlText w:val="-"/>
      <w:lvlJc w:val="left"/>
      <w:rPr>
        <w:rFonts w:ascii="Noto Sans Symbols" w:eastAsia="Noto Sans Symbols" w:hAnsi="Noto Sans Symbols" w:cs="Noto Sans Symbols"/>
        <w:position w:val="0"/>
        <w:sz w:val="22"/>
        <w:szCs w:val="22"/>
        <w:u w:val="none"/>
        <w:vertAlign w:val="baseline"/>
      </w:rPr>
    </w:lvl>
    <w:lvl w:ilvl="5">
      <w:numFmt w:val="bullet"/>
      <w:lvlText w:val="-"/>
      <w:lvlJc w:val="left"/>
      <w:rPr>
        <w:rFonts w:ascii="Noto Sans Symbols" w:eastAsia="Noto Sans Symbols" w:hAnsi="Noto Sans Symbols" w:cs="Noto Sans Symbols"/>
        <w:position w:val="0"/>
        <w:sz w:val="22"/>
        <w:szCs w:val="22"/>
        <w:u w:val="none"/>
        <w:vertAlign w:val="baseline"/>
      </w:rPr>
    </w:lvl>
    <w:lvl w:ilvl="6">
      <w:numFmt w:val="bullet"/>
      <w:lvlText w:val="-"/>
      <w:lvlJc w:val="left"/>
      <w:rPr>
        <w:rFonts w:ascii="Noto Sans Symbols" w:eastAsia="Noto Sans Symbols" w:hAnsi="Noto Sans Symbols" w:cs="Noto Sans Symbols"/>
        <w:position w:val="0"/>
        <w:sz w:val="22"/>
        <w:szCs w:val="22"/>
        <w:u w:val="none"/>
        <w:vertAlign w:val="baseline"/>
      </w:rPr>
    </w:lvl>
    <w:lvl w:ilvl="7">
      <w:numFmt w:val="bullet"/>
      <w:lvlText w:val="-"/>
      <w:lvlJc w:val="left"/>
      <w:rPr>
        <w:rFonts w:ascii="Noto Sans Symbols" w:eastAsia="Noto Sans Symbols" w:hAnsi="Noto Sans Symbols" w:cs="Noto Sans Symbols"/>
        <w:position w:val="0"/>
        <w:sz w:val="22"/>
        <w:szCs w:val="22"/>
        <w:u w:val="none"/>
        <w:vertAlign w:val="baseline"/>
      </w:rPr>
    </w:lvl>
    <w:lvl w:ilvl="8">
      <w:numFmt w:val="bullet"/>
      <w:lvlText w:val="-"/>
      <w:lvlJc w:val="left"/>
      <w:rPr>
        <w:rFonts w:ascii="Noto Sans Symbols" w:eastAsia="Noto Sans Symbols" w:hAnsi="Noto Sans Symbols" w:cs="Noto Sans Symbols"/>
        <w:position w:val="0"/>
        <w:sz w:val="22"/>
        <w:szCs w:val="22"/>
        <w:u w:val="none"/>
        <w:vertAlign w:val="baseline"/>
      </w:rPr>
    </w:lvl>
  </w:abstractNum>
  <w:abstractNum w:abstractNumId="9">
    <w:nsid w:val="11F8113E"/>
    <w:multiLevelType w:val="hybridMultilevel"/>
    <w:tmpl w:val="F30A68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B7B9F"/>
    <w:multiLevelType w:val="hybridMultilevel"/>
    <w:tmpl w:val="B602ECA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2F97293"/>
    <w:multiLevelType w:val="hybridMultilevel"/>
    <w:tmpl w:val="A94A23B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3D2657D"/>
    <w:multiLevelType w:val="hybridMultilevel"/>
    <w:tmpl w:val="DED8B6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143384"/>
    <w:multiLevelType w:val="hybridMultilevel"/>
    <w:tmpl w:val="08BEA9DA"/>
    <w:lvl w:ilvl="0" w:tplc="1A7C74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26648"/>
    <w:multiLevelType w:val="multilevel"/>
    <w:tmpl w:val="392A6370"/>
    <w:styleLink w:val="WWNum5"/>
    <w:lvl w:ilvl="0">
      <w:numFmt w:val="bullet"/>
      <w:lvlText w:val="-"/>
      <w:lvlJc w:val="left"/>
      <w:rPr>
        <w:rFonts w:ascii="Times New Roman" w:eastAsia="Times New Roman" w:hAnsi="Times New Roman" w:cs="Times New Roman"/>
        <w:color w:val="000000"/>
        <w:position w:val="0"/>
        <w:sz w:val="22"/>
        <w:szCs w:val="22"/>
        <w:vertAlign w:val="baseline"/>
      </w:rPr>
    </w:lvl>
    <w:lvl w:ilvl="1">
      <w:numFmt w:val="bullet"/>
      <w:lvlText w:val="▪"/>
      <w:lvlJc w:val="left"/>
      <w:rPr>
        <w:rFonts w:ascii="Noto Sans Symbols" w:eastAsia="Noto Sans Symbols" w:hAnsi="Noto Sans Symbols" w:cs="Noto Sans Symbols"/>
        <w:position w:val="0"/>
        <w:sz w:val="22"/>
        <w:szCs w:val="22"/>
        <w:vertAlign w:val="baseline"/>
      </w:rPr>
    </w:lvl>
    <w:lvl w:ilvl="2">
      <w:numFmt w:val="bullet"/>
      <w:lvlText w:val="▪"/>
      <w:lvlJc w:val="left"/>
      <w:rPr>
        <w:rFonts w:ascii="Noto Sans Symbols" w:eastAsia="Noto Sans Symbols" w:hAnsi="Noto Sans Symbols" w:cs="Noto Sans Symbols"/>
        <w:position w:val="0"/>
        <w:sz w:val="22"/>
        <w:szCs w:val="22"/>
        <w:vertAlign w:val="baseline"/>
      </w:rPr>
    </w:lvl>
    <w:lvl w:ilvl="3">
      <w:numFmt w:val="bullet"/>
      <w:lvlText w:val="●"/>
      <w:lvlJc w:val="left"/>
      <w:rPr>
        <w:rFonts w:ascii="Noto Sans Symbols" w:eastAsia="Noto Sans Symbols" w:hAnsi="Noto Sans Symbols" w:cs="Noto Sans Symbols"/>
        <w:position w:val="0"/>
        <w:sz w:val="22"/>
        <w:szCs w:val="22"/>
        <w:vertAlign w:val="baseline"/>
      </w:rPr>
    </w:lvl>
    <w:lvl w:ilvl="4">
      <w:numFmt w:val="bullet"/>
      <w:lvlText w:val="o"/>
      <w:lvlJc w:val="left"/>
      <w:rPr>
        <w:rFonts w:ascii="Courier New" w:eastAsia="Courier New" w:hAnsi="Courier New" w:cs="Courier New"/>
        <w:position w:val="0"/>
        <w:sz w:val="22"/>
        <w:szCs w:val="22"/>
        <w:vertAlign w:val="baseline"/>
      </w:rPr>
    </w:lvl>
    <w:lvl w:ilvl="5">
      <w:numFmt w:val="bullet"/>
      <w:lvlText w:val="▪"/>
      <w:lvlJc w:val="left"/>
      <w:rPr>
        <w:rFonts w:ascii="Noto Sans Symbols" w:eastAsia="Noto Sans Symbols" w:hAnsi="Noto Sans Symbols" w:cs="Noto Sans Symbols"/>
        <w:position w:val="0"/>
        <w:sz w:val="22"/>
        <w:szCs w:val="22"/>
        <w:vertAlign w:val="baseline"/>
      </w:rPr>
    </w:lvl>
    <w:lvl w:ilvl="6">
      <w:numFmt w:val="bullet"/>
      <w:lvlText w:val="●"/>
      <w:lvlJc w:val="left"/>
      <w:rPr>
        <w:rFonts w:ascii="Noto Sans Symbols" w:eastAsia="Noto Sans Symbols" w:hAnsi="Noto Sans Symbols" w:cs="Noto Sans Symbols"/>
        <w:position w:val="0"/>
        <w:sz w:val="22"/>
        <w:szCs w:val="22"/>
        <w:vertAlign w:val="baseline"/>
      </w:rPr>
    </w:lvl>
    <w:lvl w:ilvl="7">
      <w:numFmt w:val="bullet"/>
      <w:lvlText w:val="o"/>
      <w:lvlJc w:val="left"/>
      <w:rPr>
        <w:rFonts w:ascii="Courier New" w:eastAsia="Courier New" w:hAnsi="Courier New" w:cs="Courier New"/>
        <w:position w:val="0"/>
        <w:sz w:val="22"/>
        <w:szCs w:val="22"/>
        <w:vertAlign w:val="baseline"/>
      </w:rPr>
    </w:lvl>
    <w:lvl w:ilvl="8">
      <w:numFmt w:val="bullet"/>
      <w:lvlText w:val="▪"/>
      <w:lvlJc w:val="left"/>
      <w:rPr>
        <w:rFonts w:ascii="Noto Sans Symbols" w:eastAsia="Noto Sans Symbols" w:hAnsi="Noto Sans Symbols" w:cs="Noto Sans Symbols"/>
        <w:position w:val="0"/>
        <w:sz w:val="22"/>
        <w:szCs w:val="22"/>
        <w:vertAlign w:val="baseline"/>
      </w:rPr>
    </w:lvl>
  </w:abstractNum>
  <w:abstractNum w:abstractNumId="15">
    <w:nsid w:val="2D2A5FEE"/>
    <w:multiLevelType w:val="multilevel"/>
    <w:tmpl w:val="0D3C0284"/>
    <w:styleLink w:val="WWNum7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16">
    <w:nsid w:val="2E634CDF"/>
    <w:multiLevelType w:val="hybridMultilevel"/>
    <w:tmpl w:val="A3C68974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7">
    <w:nsid w:val="2E9421DB"/>
    <w:multiLevelType w:val="hybridMultilevel"/>
    <w:tmpl w:val="819839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EC3E49"/>
    <w:multiLevelType w:val="multilevel"/>
    <w:tmpl w:val="53C4EDBE"/>
    <w:styleLink w:val="WWNum6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19">
    <w:nsid w:val="349A3902"/>
    <w:multiLevelType w:val="hybridMultilevel"/>
    <w:tmpl w:val="30F6AB06"/>
    <w:lvl w:ilvl="0" w:tplc="667CFB4E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4CC2266"/>
    <w:multiLevelType w:val="multilevel"/>
    <w:tmpl w:val="BF163E8C"/>
    <w:styleLink w:val="WWNum2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21">
    <w:nsid w:val="41D97499"/>
    <w:multiLevelType w:val="hybridMultilevel"/>
    <w:tmpl w:val="C49ABD7E"/>
    <w:lvl w:ilvl="0" w:tplc="0C0A000F">
      <w:start w:val="1"/>
      <w:numFmt w:val="decimal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4925132"/>
    <w:multiLevelType w:val="hybridMultilevel"/>
    <w:tmpl w:val="78FAB1B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4E96695"/>
    <w:multiLevelType w:val="multilevel"/>
    <w:tmpl w:val="572C8E80"/>
    <w:styleLink w:val="WWNum1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24">
    <w:nsid w:val="49200372"/>
    <w:multiLevelType w:val="hybridMultilevel"/>
    <w:tmpl w:val="3EF24E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154BA1"/>
    <w:multiLevelType w:val="hybridMultilevel"/>
    <w:tmpl w:val="37B0AE3A"/>
    <w:lvl w:ilvl="0" w:tplc="045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BF07535"/>
    <w:multiLevelType w:val="hybridMultilevel"/>
    <w:tmpl w:val="DED8B6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BE3AB5"/>
    <w:multiLevelType w:val="hybridMultilevel"/>
    <w:tmpl w:val="AF607E24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918AE62A">
      <w:numFmt w:val="bullet"/>
      <w:lvlText w:val="•"/>
      <w:lvlJc w:val="left"/>
      <w:pPr>
        <w:ind w:left="4281" w:hanging="705"/>
      </w:pPr>
      <w:rPr>
        <w:rFonts w:ascii="Calibri Light" w:eastAsia="Times New Roman" w:hAnsi="Calibri Light" w:cs="Calibri Light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>
    <w:nsid w:val="54447DDB"/>
    <w:multiLevelType w:val="hybridMultilevel"/>
    <w:tmpl w:val="6D1E7A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420A3"/>
    <w:multiLevelType w:val="hybridMultilevel"/>
    <w:tmpl w:val="0D28F2BA"/>
    <w:lvl w:ilvl="0" w:tplc="667CFB4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3A73DA8"/>
    <w:multiLevelType w:val="hybridMultilevel"/>
    <w:tmpl w:val="EED2AA50"/>
    <w:lvl w:ilvl="0" w:tplc="667CFB4E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5BF15B5"/>
    <w:multiLevelType w:val="hybridMultilevel"/>
    <w:tmpl w:val="F6C0EF3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7200658"/>
    <w:multiLevelType w:val="hybridMultilevel"/>
    <w:tmpl w:val="02FE3A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731978"/>
    <w:multiLevelType w:val="hybridMultilevel"/>
    <w:tmpl w:val="ADF87C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AE626B"/>
    <w:multiLevelType w:val="hybridMultilevel"/>
    <w:tmpl w:val="CF823FE4"/>
    <w:lvl w:ilvl="0" w:tplc="8B42FABE">
      <w:start w:val="1"/>
      <w:numFmt w:val="bullet"/>
      <w:lvlText w:val="□"/>
      <w:lvlJc w:val="left"/>
      <w:pPr>
        <w:ind w:left="1145" w:hanging="360"/>
      </w:pPr>
      <w:rPr>
        <w:rFonts w:ascii="Calibri Light" w:hAnsi="Calibri Light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9"/>
  </w:num>
  <w:num w:numId="4">
    <w:abstractNumId w:val="11"/>
  </w:num>
  <w:num w:numId="5">
    <w:abstractNumId w:val="22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5"/>
  </w:num>
  <w:num w:numId="11">
    <w:abstractNumId w:val="27"/>
  </w:num>
  <w:num w:numId="12">
    <w:abstractNumId w:val="12"/>
  </w:num>
  <w:num w:numId="13">
    <w:abstractNumId w:val="13"/>
  </w:num>
  <w:num w:numId="14">
    <w:abstractNumId w:val="10"/>
  </w:num>
  <w:num w:numId="15">
    <w:abstractNumId w:val="26"/>
  </w:num>
  <w:num w:numId="16">
    <w:abstractNumId w:val="24"/>
  </w:num>
  <w:num w:numId="17">
    <w:abstractNumId w:val="33"/>
  </w:num>
  <w:num w:numId="18">
    <w:abstractNumId w:val="16"/>
  </w:num>
  <w:num w:numId="19">
    <w:abstractNumId w:val="32"/>
  </w:num>
  <w:num w:numId="20">
    <w:abstractNumId w:val="31"/>
  </w:num>
  <w:num w:numId="21">
    <w:abstractNumId w:val="29"/>
  </w:num>
  <w:num w:numId="22">
    <w:abstractNumId w:val="30"/>
  </w:num>
  <w:num w:numId="23">
    <w:abstractNumId w:val="19"/>
  </w:num>
  <w:num w:numId="24">
    <w:abstractNumId w:val="21"/>
  </w:num>
  <w:num w:numId="25">
    <w:abstractNumId w:val="25"/>
  </w:num>
  <w:num w:numId="26">
    <w:abstractNumId w:val="23"/>
  </w:num>
  <w:num w:numId="27">
    <w:abstractNumId w:val="20"/>
  </w:num>
  <w:num w:numId="28">
    <w:abstractNumId w:val="8"/>
  </w:num>
  <w:num w:numId="29">
    <w:abstractNumId w:val="7"/>
  </w:num>
  <w:num w:numId="30">
    <w:abstractNumId w:val="14"/>
  </w:num>
  <w:num w:numId="31">
    <w:abstractNumId w:val="18"/>
  </w:num>
  <w:num w:numId="32">
    <w:abstractNumId w:val="15"/>
  </w:num>
  <w:num w:numId="33">
    <w:abstractNumId w:val="18"/>
  </w:num>
  <w:num w:numId="34">
    <w:abstractNumId w:val="14"/>
  </w:num>
  <w:num w:numId="35">
    <w:abstractNumId w:val="15"/>
  </w:num>
  <w:num w:numId="36">
    <w:abstractNumId w:val="23"/>
  </w:num>
  <w:num w:numId="37">
    <w:abstractNumId w:val="20"/>
  </w:num>
  <w:num w:numId="38">
    <w:abstractNumId w:val="23"/>
  </w:num>
  <w:num w:numId="39">
    <w:abstractNumId w:val="7"/>
  </w:num>
  <w:num w:numId="40">
    <w:abstractNumId w:val="8"/>
  </w:num>
  <w:num w:numId="41">
    <w:abstractNumId w:val="3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oNotTrackMoves/>
  <w:defaultTabStop w:val="708"/>
  <w:hyphenationZone w:val="425"/>
  <w:characterSpacingControl w:val="doNotCompress"/>
  <w:hdrShapeDefaults>
    <o:shapedefaults v:ext="edit" spidmax="460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BD6"/>
    <w:rsid w:val="000003B9"/>
    <w:rsid w:val="00003F48"/>
    <w:rsid w:val="0000553A"/>
    <w:rsid w:val="00006044"/>
    <w:rsid w:val="0001651E"/>
    <w:rsid w:val="000221E4"/>
    <w:rsid w:val="00026555"/>
    <w:rsid w:val="0003146C"/>
    <w:rsid w:val="00032870"/>
    <w:rsid w:val="00032E9A"/>
    <w:rsid w:val="000332EE"/>
    <w:rsid w:val="00033575"/>
    <w:rsid w:val="00035A63"/>
    <w:rsid w:val="000376D9"/>
    <w:rsid w:val="00042782"/>
    <w:rsid w:val="000545CA"/>
    <w:rsid w:val="000616B9"/>
    <w:rsid w:val="00062951"/>
    <w:rsid w:val="0006431A"/>
    <w:rsid w:val="0006612D"/>
    <w:rsid w:val="00067531"/>
    <w:rsid w:val="00072F93"/>
    <w:rsid w:val="00075BA7"/>
    <w:rsid w:val="000817EF"/>
    <w:rsid w:val="000826AC"/>
    <w:rsid w:val="000850AA"/>
    <w:rsid w:val="00097A40"/>
    <w:rsid w:val="000A2B95"/>
    <w:rsid w:val="000A3C79"/>
    <w:rsid w:val="000A594A"/>
    <w:rsid w:val="000B70FD"/>
    <w:rsid w:val="000C3179"/>
    <w:rsid w:val="000D1A6F"/>
    <w:rsid w:val="000E39F6"/>
    <w:rsid w:val="000E3D88"/>
    <w:rsid w:val="000E4C53"/>
    <w:rsid w:val="000F343B"/>
    <w:rsid w:val="000F444D"/>
    <w:rsid w:val="000F4E83"/>
    <w:rsid w:val="000F5399"/>
    <w:rsid w:val="000F6635"/>
    <w:rsid w:val="00102F6F"/>
    <w:rsid w:val="00103981"/>
    <w:rsid w:val="00122C73"/>
    <w:rsid w:val="0012721F"/>
    <w:rsid w:val="001278DC"/>
    <w:rsid w:val="00127F91"/>
    <w:rsid w:val="00131BE9"/>
    <w:rsid w:val="00135B28"/>
    <w:rsid w:val="00136E78"/>
    <w:rsid w:val="00142B34"/>
    <w:rsid w:val="00144390"/>
    <w:rsid w:val="00147307"/>
    <w:rsid w:val="001545F3"/>
    <w:rsid w:val="00160572"/>
    <w:rsid w:val="00164119"/>
    <w:rsid w:val="00167575"/>
    <w:rsid w:val="00172AC7"/>
    <w:rsid w:val="00172E2F"/>
    <w:rsid w:val="00175BF9"/>
    <w:rsid w:val="001811FC"/>
    <w:rsid w:val="00187BA3"/>
    <w:rsid w:val="00190234"/>
    <w:rsid w:val="00191753"/>
    <w:rsid w:val="001A093D"/>
    <w:rsid w:val="001A571C"/>
    <w:rsid w:val="001A6AFC"/>
    <w:rsid w:val="001B0F22"/>
    <w:rsid w:val="001C38C0"/>
    <w:rsid w:val="001C41E8"/>
    <w:rsid w:val="001E055F"/>
    <w:rsid w:val="001E16D4"/>
    <w:rsid w:val="001E1DB5"/>
    <w:rsid w:val="001E59D9"/>
    <w:rsid w:val="001F3437"/>
    <w:rsid w:val="00203129"/>
    <w:rsid w:val="0020451F"/>
    <w:rsid w:val="0020670C"/>
    <w:rsid w:val="00206CCB"/>
    <w:rsid w:val="00210D5F"/>
    <w:rsid w:val="00215576"/>
    <w:rsid w:val="00223D7E"/>
    <w:rsid w:val="002266CA"/>
    <w:rsid w:val="002306E0"/>
    <w:rsid w:val="002408A5"/>
    <w:rsid w:val="00247008"/>
    <w:rsid w:val="00271F75"/>
    <w:rsid w:val="00275718"/>
    <w:rsid w:val="00284F98"/>
    <w:rsid w:val="00286171"/>
    <w:rsid w:val="002869C1"/>
    <w:rsid w:val="002946DB"/>
    <w:rsid w:val="002967F3"/>
    <w:rsid w:val="002A01ED"/>
    <w:rsid w:val="002A145A"/>
    <w:rsid w:val="002A26E3"/>
    <w:rsid w:val="002A3A49"/>
    <w:rsid w:val="002B18FF"/>
    <w:rsid w:val="002B26EB"/>
    <w:rsid w:val="002B4CB1"/>
    <w:rsid w:val="002B59A4"/>
    <w:rsid w:val="002D0A97"/>
    <w:rsid w:val="002D14D7"/>
    <w:rsid w:val="002D2060"/>
    <w:rsid w:val="002D29C9"/>
    <w:rsid w:val="002D401F"/>
    <w:rsid w:val="002D6A04"/>
    <w:rsid w:val="002E1287"/>
    <w:rsid w:val="002E181C"/>
    <w:rsid w:val="002E333B"/>
    <w:rsid w:val="002E4411"/>
    <w:rsid w:val="002E607C"/>
    <w:rsid w:val="002E7596"/>
    <w:rsid w:val="002E7F1F"/>
    <w:rsid w:val="002F01D7"/>
    <w:rsid w:val="002F0542"/>
    <w:rsid w:val="002F25A1"/>
    <w:rsid w:val="002F418F"/>
    <w:rsid w:val="002F642F"/>
    <w:rsid w:val="002F6500"/>
    <w:rsid w:val="00303846"/>
    <w:rsid w:val="00304BA5"/>
    <w:rsid w:val="003078D8"/>
    <w:rsid w:val="00310493"/>
    <w:rsid w:val="00311BF1"/>
    <w:rsid w:val="00316823"/>
    <w:rsid w:val="00316F49"/>
    <w:rsid w:val="00325DD5"/>
    <w:rsid w:val="0033178D"/>
    <w:rsid w:val="00331B77"/>
    <w:rsid w:val="00332D31"/>
    <w:rsid w:val="00335F5E"/>
    <w:rsid w:val="00336B47"/>
    <w:rsid w:val="00340439"/>
    <w:rsid w:val="00340DEB"/>
    <w:rsid w:val="00344273"/>
    <w:rsid w:val="00350996"/>
    <w:rsid w:val="00354A84"/>
    <w:rsid w:val="00371755"/>
    <w:rsid w:val="003726F7"/>
    <w:rsid w:val="00373996"/>
    <w:rsid w:val="00382821"/>
    <w:rsid w:val="0039058F"/>
    <w:rsid w:val="00391284"/>
    <w:rsid w:val="003930DE"/>
    <w:rsid w:val="00395BA8"/>
    <w:rsid w:val="003A342B"/>
    <w:rsid w:val="003A689E"/>
    <w:rsid w:val="003B0F4E"/>
    <w:rsid w:val="003B4BE4"/>
    <w:rsid w:val="003B5163"/>
    <w:rsid w:val="003B56D3"/>
    <w:rsid w:val="003C1001"/>
    <w:rsid w:val="003C3C0D"/>
    <w:rsid w:val="003C6B66"/>
    <w:rsid w:val="003D25A5"/>
    <w:rsid w:val="003D3503"/>
    <w:rsid w:val="003D39B3"/>
    <w:rsid w:val="003D50E6"/>
    <w:rsid w:val="003D7B51"/>
    <w:rsid w:val="003E0CB6"/>
    <w:rsid w:val="003E5264"/>
    <w:rsid w:val="003F1EB7"/>
    <w:rsid w:val="003F26C8"/>
    <w:rsid w:val="00403342"/>
    <w:rsid w:val="00415E8E"/>
    <w:rsid w:val="0042108C"/>
    <w:rsid w:val="00421DB8"/>
    <w:rsid w:val="00422BBD"/>
    <w:rsid w:val="0043092C"/>
    <w:rsid w:val="004309C6"/>
    <w:rsid w:val="00435DD7"/>
    <w:rsid w:val="00436360"/>
    <w:rsid w:val="0044211F"/>
    <w:rsid w:val="00446E7F"/>
    <w:rsid w:val="00447022"/>
    <w:rsid w:val="004524F5"/>
    <w:rsid w:val="0045532D"/>
    <w:rsid w:val="00456BD8"/>
    <w:rsid w:val="0046124E"/>
    <w:rsid w:val="00466C34"/>
    <w:rsid w:val="0047151F"/>
    <w:rsid w:val="0047341A"/>
    <w:rsid w:val="00476FCA"/>
    <w:rsid w:val="00477E51"/>
    <w:rsid w:val="00480A6C"/>
    <w:rsid w:val="00483F5D"/>
    <w:rsid w:val="00490039"/>
    <w:rsid w:val="004912BA"/>
    <w:rsid w:val="00495320"/>
    <w:rsid w:val="0049597B"/>
    <w:rsid w:val="004A23D3"/>
    <w:rsid w:val="004A48AB"/>
    <w:rsid w:val="004B1945"/>
    <w:rsid w:val="004B5F23"/>
    <w:rsid w:val="004C16A3"/>
    <w:rsid w:val="004C1ABB"/>
    <w:rsid w:val="004C3441"/>
    <w:rsid w:val="004C57AA"/>
    <w:rsid w:val="004C6E0D"/>
    <w:rsid w:val="004D4818"/>
    <w:rsid w:val="004D5441"/>
    <w:rsid w:val="004E2488"/>
    <w:rsid w:val="004E6EAA"/>
    <w:rsid w:val="004F7A68"/>
    <w:rsid w:val="005038C1"/>
    <w:rsid w:val="00522C28"/>
    <w:rsid w:val="00523301"/>
    <w:rsid w:val="00544F7B"/>
    <w:rsid w:val="005454E1"/>
    <w:rsid w:val="005551C5"/>
    <w:rsid w:val="005606DA"/>
    <w:rsid w:val="00561566"/>
    <w:rsid w:val="0056584B"/>
    <w:rsid w:val="0056602F"/>
    <w:rsid w:val="00567BD6"/>
    <w:rsid w:val="005701B1"/>
    <w:rsid w:val="00571025"/>
    <w:rsid w:val="00572569"/>
    <w:rsid w:val="00585574"/>
    <w:rsid w:val="00596B65"/>
    <w:rsid w:val="005A0EB1"/>
    <w:rsid w:val="005A2E98"/>
    <w:rsid w:val="005A4941"/>
    <w:rsid w:val="005A6F4D"/>
    <w:rsid w:val="005B1EE3"/>
    <w:rsid w:val="005C39FE"/>
    <w:rsid w:val="005C4454"/>
    <w:rsid w:val="005C5AF3"/>
    <w:rsid w:val="005D2B06"/>
    <w:rsid w:val="005E04F5"/>
    <w:rsid w:val="005E6745"/>
    <w:rsid w:val="005E67A6"/>
    <w:rsid w:val="005F01B6"/>
    <w:rsid w:val="00602E85"/>
    <w:rsid w:val="006042B6"/>
    <w:rsid w:val="0060562A"/>
    <w:rsid w:val="00607300"/>
    <w:rsid w:val="00615DEC"/>
    <w:rsid w:val="00620093"/>
    <w:rsid w:val="00621629"/>
    <w:rsid w:val="00623F1C"/>
    <w:rsid w:val="00625A75"/>
    <w:rsid w:val="00635E95"/>
    <w:rsid w:val="00645C08"/>
    <w:rsid w:val="00647751"/>
    <w:rsid w:val="00666F1F"/>
    <w:rsid w:val="006677F9"/>
    <w:rsid w:val="00670349"/>
    <w:rsid w:val="006733DB"/>
    <w:rsid w:val="00674EB2"/>
    <w:rsid w:val="006851A5"/>
    <w:rsid w:val="0069059B"/>
    <w:rsid w:val="00692DBB"/>
    <w:rsid w:val="006A2F5D"/>
    <w:rsid w:val="006A3E51"/>
    <w:rsid w:val="006B384C"/>
    <w:rsid w:val="006B422E"/>
    <w:rsid w:val="006C16D0"/>
    <w:rsid w:val="006C2248"/>
    <w:rsid w:val="006C2552"/>
    <w:rsid w:val="006C2E0D"/>
    <w:rsid w:val="006C507D"/>
    <w:rsid w:val="006C721B"/>
    <w:rsid w:val="006D4F21"/>
    <w:rsid w:val="006F5959"/>
    <w:rsid w:val="006F75DC"/>
    <w:rsid w:val="006F788E"/>
    <w:rsid w:val="00701387"/>
    <w:rsid w:val="00706786"/>
    <w:rsid w:val="00707550"/>
    <w:rsid w:val="00710338"/>
    <w:rsid w:val="00711143"/>
    <w:rsid w:val="0071399E"/>
    <w:rsid w:val="00713E8B"/>
    <w:rsid w:val="007265B5"/>
    <w:rsid w:val="00727498"/>
    <w:rsid w:val="00741D8D"/>
    <w:rsid w:val="007546C8"/>
    <w:rsid w:val="007566A1"/>
    <w:rsid w:val="0075710A"/>
    <w:rsid w:val="0076333E"/>
    <w:rsid w:val="007670D9"/>
    <w:rsid w:val="00770686"/>
    <w:rsid w:val="007734A5"/>
    <w:rsid w:val="007738BD"/>
    <w:rsid w:val="00773BDE"/>
    <w:rsid w:val="00781E36"/>
    <w:rsid w:val="007839BA"/>
    <w:rsid w:val="007865C3"/>
    <w:rsid w:val="00791634"/>
    <w:rsid w:val="00793DD5"/>
    <w:rsid w:val="007954E9"/>
    <w:rsid w:val="007A0E45"/>
    <w:rsid w:val="007A18EB"/>
    <w:rsid w:val="007A7429"/>
    <w:rsid w:val="007B34FE"/>
    <w:rsid w:val="007C0E9A"/>
    <w:rsid w:val="007C51C4"/>
    <w:rsid w:val="007C64D0"/>
    <w:rsid w:val="007D1353"/>
    <w:rsid w:val="007D1AB1"/>
    <w:rsid w:val="007D2588"/>
    <w:rsid w:val="007D31E0"/>
    <w:rsid w:val="007D41BD"/>
    <w:rsid w:val="007D4CAA"/>
    <w:rsid w:val="007E7B93"/>
    <w:rsid w:val="007F01CD"/>
    <w:rsid w:val="007F092D"/>
    <w:rsid w:val="007F0EB1"/>
    <w:rsid w:val="007F1BA1"/>
    <w:rsid w:val="007F55B2"/>
    <w:rsid w:val="008021FC"/>
    <w:rsid w:val="00803872"/>
    <w:rsid w:val="0080516F"/>
    <w:rsid w:val="00812A72"/>
    <w:rsid w:val="00822A99"/>
    <w:rsid w:val="00822CFA"/>
    <w:rsid w:val="00823445"/>
    <w:rsid w:val="00824818"/>
    <w:rsid w:val="00825392"/>
    <w:rsid w:val="00830666"/>
    <w:rsid w:val="00830FA8"/>
    <w:rsid w:val="00837EED"/>
    <w:rsid w:val="00850AA9"/>
    <w:rsid w:val="00851403"/>
    <w:rsid w:val="008610AC"/>
    <w:rsid w:val="00862911"/>
    <w:rsid w:val="008671D2"/>
    <w:rsid w:val="00867D0F"/>
    <w:rsid w:val="00871062"/>
    <w:rsid w:val="00871724"/>
    <w:rsid w:val="00893BA9"/>
    <w:rsid w:val="008952AA"/>
    <w:rsid w:val="008A4973"/>
    <w:rsid w:val="008B1B3A"/>
    <w:rsid w:val="008B5858"/>
    <w:rsid w:val="008B5B2C"/>
    <w:rsid w:val="008B6B85"/>
    <w:rsid w:val="008D0917"/>
    <w:rsid w:val="008D39C8"/>
    <w:rsid w:val="008D3C67"/>
    <w:rsid w:val="008D7184"/>
    <w:rsid w:val="008E25CA"/>
    <w:rsid w:val="008F17EF"/>
    <w:rsid w:val="008F2CB8"/>
    <w:rsid w:val="008F504E"/>
    <w:rsid w:val="00903ABA"/>
    <w:rsid w:val="0090776F"/>
    <w:rsid w:val="00914280"/>
    <w:rsid w:val="00915116"/>
    <w:rsid w:val="00915E07"/>
    <w:rsid w:val="00916233"/>
    <w:rsid w:val="009170E4"/>
    <w:rsid w:val="00921AAC"/>
    <w:rsid w:val="00925957"/>
    <w:rsid w:val="009274B2"/>
    <w:rsid w:val="00927774"/>
    <w:rsid w:val="00936938"/>
    <w:rsid w:val="00944411"/>
    <w:rsid w:val="00945CFF"/>
    <w:rsid w:val="00947657"/>
    <w:rsid w:val="00967E1C"/>
    <w:rsid w:val="009734B9"/>
    <w:rsid w:val="009751C0"/>
    <w:rsid w:val="009767B9"/>
    <w:rsid w:val="00980487"/>
    <w:rsid w:val="0098507F"/>
    <w:rsid w:val="00986CFF"/>
    <w:rsid w:val="00991D97"/>
    <w:rsid w:val="00993BC6"/>
    <w:rsid w:val="009960E4"/>
    <w:rsid w:val="009960ED"/>
    <w:rsid w:val="009A35E6"/>
    <w:rsid w:val="009A5212"/>
    <w:rsid w:val="009B1839"/>
    <w:rsid w:val="009B737A"/>
    <w:rsid w:val="009D1942"/>
    <w:rsid w:val="009D35FB"/>
    <w:rsid w:val="009E0F65"/>
    <w:rsid w:val="00A02C56"/>
    <w:rsid w:val="00A1116B"/>
    <w:rsid w:val="00A20D84"/>
    <w:rsid w:val="00A220BC"/>
    <w:rsid w:val="00A2223E"/>
    <w:rsid w:val="00A27E6E"/>
    <w:rsid w:val="00A30588"/>
    <w:rsid w:val="00A316AA"/>
    <w:rsid w:val="00A400B6"/>
    <w:rsid w:val="00A41B77"/>
    <w:rsid w:val="00A467B7"/>
    <w:rsid w:val="00A52763"/>
    <w:rsid w:val="00A55FD5"/>
    <w:rsid w:val="00A6552D"/>
    <w:rsid w:val="00A66E28"/>
    <w:rsid w:val="00A812A1"/>
    <w:rsid w:val="00A912F6"/>
    <w:rsid w:val="00A91BE2"/>
    <w:rsid w:val="00AB5BD2"/>
    <w:rsid w:val="00AB5C47"/>
    <w:rsid w:val="00AB60CB"/>
    <w:rsid w:val="00AB69A4"/>
    <w:rsid w:val="00AC6E79"/>
    <w:rsid w:val="00AE2BDE"/>
    <w:rsid w:val="00AF2ED1"/>
    <w:rsid w:val="00AF4C32"/>
    <w:rsid w:val="00AF60CE"/>
    <w:rsid w:val="00B072A2"/>
    <w:rsid w:val="00B1328D"/>
    <w:rsid w:val="00B2287D"/>
    <w:rsid w:val="00B270F8"/>
    <w:rsid w:val="00B3380E"/>
    <w:rsid w:val="00B34AB7"/>
    <w:rsid w:val="00B363E1"/>
    <w:rsid w:val="00B368FE"/>
    <w:rsid w:val="00B36E40"/>
    <w:rsid w:val="00B41281"/>
    <w:rsid w:val="00B42871"/>
    <w:rsid w:val="00B42A9D"/>
    <w:rsid w:val="00B47FA2"/>
    <w:rsid w:val="00B5362D"/>
    <w:rsid w:val="00B57186"/>
    <w:rsid w:val="00B60BC1"/>
    <w:rsid w:val="00B61619"/>
    <w:rsid w:val="00B63E0F"/>
    <w:rsid w:val="00B63F24"/>
    <w:rsid w:val="00B66294"/>
    <w:rsid w:val="00B67F88"/>
    <w:rsid w:val="00B71710"/>
    <w:rsid w:val="00B723F6"/>
    <w:rsid w:val="00B72A09"/>
    <w:rsid w:val="00B765A4"/>
    <w:rsid w:val="00B852AF"/>
    <w:rsid w:val="00B920E7"/>
    <w:rsid w:val="00B93AFB"/>
    <w:rsid w:val="00B9503B"/>
    <w:rsid w:val="00B97DA7"/>
    <w:rsid w:val="00BA3C08"/>
    <w:rsid w:val="00BB732C"/>
    <w:rsid w:val="00BC5438"/>
    <w:rsid w:val="00BD11D3"/>
    <w:rsid w:val="00BD6F5B"/>
    <w:rsid w:val="00BD7D55"/>
    <w:rsid w:val="00BE0E07"/>
    <w:rsid w:val="00BE70BA"/>
    <w:rsid w:val="00BF2973"/>
    <w:rsid w:val="00BF2E79"/>
    <w:rsid w:val="00C01C97"/>
    <w:rsid w:val="00C02106"/>
    <w:rsid w:val="00C02515"/>
    <w:rsid w:val="00C05D65"/>
    <w:rsid w:val="00C06905"/>
    <w:rsid w:val="00C129DC"/>
    <w:rsid w:val="00C15D9E"/>
    <w:rsid w:val="00C16108"/>
    <w:rsid w:val="00C22B49"/>
    <w:rsid w:val="00C3564E"/>
    <w:rsid w:val="00C46EEB"/>
    <w:rsid w:val="00C47E53"/>
    <w:rsid w:val="00C54345"/>
    <w:rsid w:val="00C54647"/>
    <w:rsid w:val="00C5721F"/>
    <w:rsid w:val="00C6451C"/>
    <w:rsid w:val="00C64A3E"/>
    <w:rsid w:val="00C7053C"/>
    <w:rsid w:val="00C70B30"/>
    <w:rsid w:val="00C76729"/>
    <w:rsid w:val="00C76C02"/>
    <w:rsid w:val="00C82862"/>
    <w:rsid w:val="00C860B0"/>
    <w:rsid w:val="00C87F68"/>
    <w:rsid w:val="00C906A5"/>
    <w:rsid w:val="00C92374"/>
    <w:rsid w:val="00C952FD"/>
    <w:rsid w:val="00C97233"/>
    <w:rsid w:val="00CA2578"/>
    <w:rsid w:val="00CA3ED2"/>
    <w:rsid w:val="00CA4C72"/>
    <w:rsid w:val="00CA7C61"/>
    <w:rsid w:val="00CB2486"/>
    <w:rsid w:val="00CB72AD"/>
    <w:rsid w:val="00CC2271"/>
    <w:rsid w:val="00CD5B41"/>
    <w:rsid w:val="00CE36F9"/>
    <w:rsid w:val="00CE3B27"/>
    <w:rsid w:val="00CF119E"/>
    <w:rsid w:val="00CF3608"/>
    <w:rsid w:val="00CF485D"/>
    <w:rsid w:val="00CF7091"/>
    <w:rsid w:val="00D01AB6"/>
    <w:rsid w:val="00D07B0B"/>
    <w:rsid w:val="00D10296"/>
    <w:rsid w:val="00D10F84"/>
    <w:rsid w:val="00D11901"/>
    <w:rsid w:val="00D125F0"/>
    <w:rsid w:val="00D1262E"/>
    <w:rsid w:val="00D13E06"/>
    <w:rsid w:val="00D16D52"/>
    <w:rsid w:val="00D21D84"/>
    <w:rsid w:val="00D243DC"/>
    <w:rsid w:val="00D27D49"/>
    <w:rsid w:val="00D30C22"/>
    <w:rsid w:val="00D46F6A"/>
    <w:rsid w:val="00D57160"/>
    <w:rsid w:val="00D618D6"/>
    <w:rsid w:val="00D65699"/>
    <w:rsid w:val="00D93C54"/>
    <w:rsid w:val="00DA2356"/>
    <w:rsid w:val="00DB3195"/>
    <w:rsid w:val="00DB7E42"/>
    <w:rsid w:val="00DC31AC"/>
    <w:rsid w:val="00DC334D"/>
    <w:rsid w:val="00DC45FE"/>
    <w:rsid w:val="00DD2998"/>
    <w:rsid w:val="00DD3E71"/>
    <w:rsid w:val="00DE3031"/>
    <w:rsid w:val="00DF3C87"/>
    <w:rsid w:val="00DF6E85"/>
    <w:rsid w:val="00DF7D17"/>
    <w:rsid w:val="00E00D47"/>
    <w:rsid w:val="00E01997"/>
    <w:rsid w:val="00E021DD"/>
    <w:rsid w:val="00E02C38"/>
    <w:rsid w:val="00E043B5"/>
    <w:rsid w:val="00E12AD4"/>
    <w:rsid w:val="00E13302"/>
    <w:rsid w:val="00E21016"/>
    <w:rsid w:val="00E2421F"/>
    <w:rsid w:val="00E249B6"/>
    <w:rsid w:val="00E37F74"/>
    <w:rsid w:val="00E4069E"/>
    <w:rsid w:val="00E46880"/>
    <w:rsid w:val="00E46A6C"/>
    <w:rsid w:val="00E506F8"/>
    <w:rsid w:val="00E5149D"/>
    <w:rsid w:val="00E52D68"/>
    <w:rsid w:val="00E54025"/>
    <w:rsid w:val="00E55529"/>
    <w:rsid w:val="00E566F7"/>
    <w:rsid w:val="00E63D7B"/>
    <w:rsid w:val="00E67C75"/>
    <w:rsid w:val="00E737BB"/>
    <w:rsid w:val="00E73C81"/>
    <w:rsid w:val="00E76463"/>
    <w:rsid w:val="00E805C1"/>
    <w:rsid w:val="00E868C0"/>
    <w:rsid w:val="00E91F3A"/>
    <w:rsid w:val="00E92519"/>
    <w:rsid w:val="00E96CF5"/>
    <w:rsid w:val="00EA0421"/>
    <w:rsid w:val="00EA11B1"/>
    <w:rsid w:val="00EA1346"/>
    <w:rsid w:val="00EA233D"/>
    <w:rsid w:val="00EB62FD"/>
    <w:rsid w:val="00ED0346"/>
    <w:rsid w:val="00ED2344"/>
    <w:rsid w:val="00ED2E1B"/>
    <w:rsid w:val="00ED76DC"/>
    <w:rsid w:val="00EE03B5"/>
    <w:rsid w:val="00EE17A1"/>
    <w:rsid w:val="00EE2037"/>
    <w:rsid w:val="00EE30B7"/>
    <w:rsid w:val="00EE4E1F"/>
    <w:rsid w:val="00EE7120"/>
    <w:rsid w:val="00EE7E9F"/>
    <w:rsid w:val="00EF0E0B"/>
    <w:rsid w:val="00EF419B"/>
    <w:rsid w:val="00F01400"/>
    <w:rsid w:val="00F14B9E"/>
    <w:rsid w:val="00F166A2"/>
    <w:rsid w:val="00F3132B"/>
    <w:rsid w:val="00F343BD"/>
    <w:rsid w:val="00F35021"/>
    <w:rsid w:val="00F35F3B"/>
    <w:rsid w:val="00F36A94"/>
    <w:rsid w:val="00F37F60"/>
    <w:rsid w:val="00F43455"/>
    <w:rsid w:val="00F527C0"/>
    <w:rsid w:val="00F6301D"/>
    <w:rsid w:val="00F70724"/>
    <w:rsid w:val="00F7468B"/>
    <w:rsid w:val="00F80637"/>
    <w:rsid w:val="00F82CB3"/>
    <w:rsid w:val="00F83253"/>
    <w:rsid w:val="00F846BA"/>
    <w:rsid w:val="00F860E9"/>
    <w:rsid w:val="00F868C7"/>
    <w:rsid w:val="00F91B21"/>
    <w:rsid w:val="00FA0845"/>
    <w:rsid w:val="00FA2AE1"/>
    <w:rsid w:val="00FA5047"/>
    <w:rsid w:val="00FA7644"/>
    <w:rsid w:val="00FB521C"/>
    <w:rsid w:val="00FC0244"/>
    <w:rsid w:val="00FC289E"/>
    <w:rsid w:val="00FC2D90"/>
    <w:rsid w:val="00FC44DC"/>
    <w:rsid w:val="00FC4C9F"/>
    <w:rsid w:val="00FC7764"/>
    <w:rsid w:val="00FC7C08"/>
    <w:rsid w:val="00FD051A"/>
    <w:rsid w:val="00FD757F"/>
    <w:rsid w:val="00FE452D"/>
    <w:rsid w:val="00FE5D37"/>
    <w:rsid w:val="00FF44F1"/>
    <w:rsid w:val="00FF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B21"/>
    <w:rPr>
      <w:sz w:val="24"/>
      <w:szCs w:val="24"/>
      <w:lang w:val="gl-ES"/>
    </w:rPr>
  </w:style>
  <w:style w:type="paragraph" w:styleId="Ttulo1">
    <w:name w:val="heading 1"/>
    <w:basedOn w:val="Normal"/>
    <w:next w:val="Normal"/>
    <w:link w:val="Ttulo1Car"/>
    <w:qFormat/>
    <w:rsid w:val="00C069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EE71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67BD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567BD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67BD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B34AB7"/>
    <w:pPr>
      <w:jc w:val="both"/>
    </w:pPr>
    <w:rPr>
      <w:rFonts w:ascii="Century Gothic" w:hAnsi="Century Gothic"/>
      <w:sz w:val="20"/>
      <w:lang w:val="es-ES"/>
    </w:rPr>
  </w:style>
  <w:style w:type="table" w:styleId="Tablaconcuadrcula">
    <w:name w:val="Table Grid"/>
    <w:basedOn w:val="Tablanormal"/>
    <w:rsid w:val="006F5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independienteCar">
    <w:name w:val="Texto independiente Car"/>
    <w:basedOn w:val="Fuentedeprrafopredeter"/>
    <w:link w:val="Textoindependiente"/>
    <w:rsid w:val="00142B34"/>
    <w:rPr>
      <w:rFonts w:ascii="Century Gothic" w:hAnsi="Century Gothic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711143"/>
    <w:rPr>
      <w:sz w:val="24"/>
      <w:szCs w:val="24"/>
      <w:lang w:eastAsia="es-ES"/>
    </w:rPr>
  </w:style>
  <w:style w:type="paragraph" w:customStyle="1" w:styleId="p-rrafo-texto-normal">
    <w:name w:val="p-rrafo-texto-normal"/>
    <w:basedOn w:val="Normal"/>
    <w:rsid w:val="00BC5438"/>
    <w:pPr>
      <w:spacing w:before="100" w:beforeAutospacing="1" w:after="100" w:afterAutospacing="1"/>
    </w:pPr>
    <w:rPr>
      <w:lang w:val="es-ES"/>
    </w:rPr>
  </w:style>
  <w:style w:type="paragraph" w:styleId="Textoindependiente3">
    <w:name w:val="Body Text 3"/>
    <w:basedOn w:val="Normal"/>
    <w:link w:val="Textoindependiente3Car"/>
    <w:rsid w:val="005606D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5606DA"/>
    <w:rPr>
      <w:sz w:val="16"/>
      <w:szCs w:val="16"/>
      <w:lang w:val="gl-ES"/>
    </w:rPr>
  </w:style>
  <w:style w:type="paragraph" w:styleId="Sangra2detindependiente">
    <w:name w:val="Body Text Indent 2"/>
    <w:basedOn w:val="Normal"/>
    <w:link w:val="Sangra2detindependienteCar"/>
    <w:rsid w:val="005606D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5606DA"/>
    <w:rPr>
      <w:sz w:val="24"/>
      <w:szCs w:val="24"/>
      <w:lang w:val="gl-ES"/>
    </w:rPr>
  </w:style>
  <w:style w:type="paragraph" w:styleId="Prrafodelista">
    <w:name w:val="List Paragraph"/>
    <w:basedOn w:val="Normal"/>
    <w:uiPriority w:val="34"/>
    <w:qFormat/>
    <w:rsid w:val="00EA0421"/>
    <w:pPr>
      <w:ind w:left="708"/>
    </w:pPr>
  </w:style>
  <w:style w:type="paragraph" w:customStyle="1" w:styleId="western">
    <w:name w:val="western"/>
    <w:basedOn w:val="Normal"/>
    <w:rsid w:val="00FC7C08"/>
    <w:pPr>
      <w:spacing w:before="100" w:beforeAutospacing="1" w:after="119"/>
    </w:pPr>
    <w:rPr>
      <w:color w:val="000000"/>
      <w:lang w:val="es-ES"/>
    </w:rPr>
  </w:style>
  <w:style w:type="paragraph" w:styleId="NormalWeb">
    <w:name w:val="Normal (Web)"/>
    <w:basedOn w:val="Normal"/>
    <w:uiPriority w:val="99"/>
    <w:unhideWhenUsed/>
    <w:rsid w:val="00B363E1"/>
    <w:pPr>
      <w:spacing w:before="100" w:beforeAutospacing="1" w:after="119"/>
    </w:pPr>
    <w:rPr>
      <w:color w:val="000000"/>
      <w:lang w:val="es-ES"/>
    </w:rPr>
  </w:style>
  <w:style w:type="character" w:customStyle="1" w:styleId="Ttulo1Car">
    <w:name w:val="Título 1 Car"/>
    <w:basedOn w:val="Fuentedeprrafopredeter"/>
    <w:link w:val="Ttulo1"/>
    <w:rsid w:val="00C06905"/>
    <w:rPr>
      <w:rFonts w:ascii="Cambria" w:eastAsia="Times New Roman" w:hAnsi="Cambria" w:cs="Times New Roman"/>
      <w:b/>
      <w:bCs/>
      <w:kern w:val="32"/>
      <w:sz w:val="32"/>
      <w:szCs w:val="32"/>
      <w:lang w:val="gl-ES"/>
    </w:rPr>
  </w:style>
  <w:style w:type="paragraph" w:styleId="Lista">
    <w:name w:val="List"/>
    <w:basedOn w:val="Normal"/>
    <w:rsid w:val="00C06905"/>
    <w:pPr>
      <w:ind w:left="283" w:hanging="283"/>
      <w:contextualSpacing/>
    </w:pPr>
  </w:style>
  <w:style w:type="paragraph" w:styleId="Lista2">
    <w:name w:val="List 2"/>
    <w:basedOn w:val="Normal"/>
    <w:rsid w:val="00C06905"/>
    <w:pPr>
      <w:ind w:left="566" w:hanging="283"/>
      <w:contextualSpacing/>
    </w:pPr>
  </w:style>
  <w:style w:type="paragraph" w:styleId="Lista3">
    <w:name w:val="List 3"/>
    <w:basedOn w:val="Normal"/>
    <w:rsid w:val="00C06905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rsid w:val="00C06905"/>
  </w:style>
  <w:style w:type="character" w:customStyle="1" w:styleId="SaludoCar">
    <w:name w:val="Saludo Car"/>
    <w:basedOn w:val="Fuentedeprrafopredeter"/>
    <w:link w:val="Saludo"/>
    <w:rsid w:val="00C06905"/>
    <w:rPr>
      <w:sz w:val="24"/>
      <w:szCs w:val="24"/>
      <w:lang w:val="gl-ES"/>
    </w:rPr>
  </w:style>
  <w:style w:type="paragraph" w:styleId="Listaconvietas">
    <w:name w:val="List Bullet"/>
    <w:basedOn w:val="Normal"/>
    <w:rsid w:val="00C06905"/>
    <w:pPr>
      <w:numPr>
        <w:numId w:val="6"/>
      </w:numPr>
      <w:contextualSpacing/>
    </w:pPr>
  </w:style>
  <w:style w:type="paragraph" w:styleId="Listaconvietas2">
    <w:name w:val="List Bullet 2"/>
    <w:basedOn w:val="Normal"/>
    <w:rsid w:val="00C06905"/>
    <w:pPr>
      <w:numPr>
        <w:numId w:val="7"/>
      </w:numPr>
      <w:contextualSpacing/>
    </w:pPr>
  </w:style>
  <w:style w:type="paragraph" w:styleId="Listaconvietas3">
    <w:name w:val="List Bullet 3"/>
    <w:basedOn w:val="Normal"/>
    <w:rsid w:val="00C06905"/>
    <w:pPr>
      <w:numPr>
        <w:numId w:val="8"/>
      </w:numPr>
      <w:contextualSpacing/>
    </w:pPr>
  </w:style>
  <w:style w:type="paragraph" w:styleId="Listaconvietas4">
    <w:name w:val="List Bullet 4"/>
    <w:basedOn w:val="Normal"/>
    <w:rsid w:val="00C06905"/>
    <w:pPr>
      <w:numPr>
        <w:numId w:val="9"/>
      </w:numPr>
      <w:contextualSpacing/>
    </w:pPr>
  </w:style>
  <w:style w:type="paragraph" w:styleId="Continuarlista">
    <w:name w:val="List Continue"/>
    <w:basedOn w:val="Normal"/>
    <w:rsid w:val="00C06905"/>
    <w:pPr>
      <w:spacing w:after="120"/>
      <w:ind w:left="283"/>
      <w:contextualSpacing/>
    </w:pPr>
  </w:style>
  <w:style w:type="paragraph" w:styleId="Continuarlista2">
    <w:name w:val="List Continue 2"/>
    <w:basedOn w:val="Normal"/>
    <w:rsid w:val="00C06905"/>
    <w:pPr>
      <w:spacing w:after="120"/>
      <w:ind w:left="566"/>
      <w:contextualSpacing/>
    </w:pPr>
  </w:style>
  <w:style w:type="paragraph" w:styleId="Sangradetextonormal">
    <w:name w:val="Body Text Indent"/>
    <w:basedOn w:val="Normal"/>
    <w:link w:val="SangradetextonormalCar"/>
    <w:rsid w:val="00C0690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06905"/>
    <w:rPr>
      <w:sz w:val="24"/>
      <w:szCs w:val="24"/>
      <w:lang w:val="gl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C06905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06905"/>
  </w:style>
  <w:style w:type="paragraph" w:customStyle="1" w:styleId="Default">
    <w:name w:val="Default"/>
    <w:rsid w:val="003F26C8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semiHidden/>
    <w:rsid w:val="00EE7120"/>
    <w:rPr>
      <w:rFonts w:ascii="Cambria" w:eastAsia="Times New Roman" w:hAnsi="Cambria" w:cs="Times New Roman"/>
      <w:b/>
      <w:bCs/>
      <w:i/>
      <w:iCs/>
      <w:sz w:val="28"/>
      <w:szCs w:val="28"/>
      <w:lang w:val="gl-ES"/>
    </w:rPr>
  </w:style>
  <w:style w:type="paragraph" w:customStyle="1" w:styleId="Standard">
    <w:name w:val="Standard"/>
    <w:rsid w:val="004F7A68"/>
    <w:pPr>
      <w:autoSpaceDN w:val="0"/>
      <w:spacing w:line="1" w:lineRule="atLeast"/>
      <w:textAlignment w:val="baseline"/>
      <w:outlineLvl w:val="0"/>
    </w:pPr>
    <w:rPr>
      <w:kern w:val="3"/>
      <w:sz w:val="24"/>
      <w:szCs w:val="24"/>
      <w:lang w:val="gl-ES" w:eastAsia="zh-CN"/>
    </w:rPr>
  </w:style>
  <w:style w:type="numbering" w:customStyle="1" w:styleId="WWNum1">
    <w:name w:val="WWNum1"/>
    <w:basedOn w:val="Sinlista"/>
    <w:rsid w:val="004F7A68"/>
    <w:pPr>
      <w:numPr>
        <w:numId w:val="26"/>
      </w:numPr>
    </w:pPr>
  </w:style>
  <w:style w:type="numbering" w:customStyle="1" w:styleId="WWNum2">
    <w:name w:val="WWNum2"/>
    <w:basedOn w:val="Sinlista"/>
    <w:rsid w:val="004F7A68"/>
    <w:pPr>
      <w:numPr>
        <w:numId w:val="27"/>
      </w:numPr>
    </w:pPr>
  </w:style>
  <w:style w:type="numbering" w:customStyle="1" w:styleId="WWNum3">
    <w:name w:val="WWNum3"/>
    <w:basedOn w:val="Sinlista"/>
    <w:rsid w:val="004F7A68"/>
    <w:pPr>
      <w:numPr>
        <w:numId w:val="28"/>
      </w:numPr>
    </w:pPr>
  </w:style>
  <w:style w:type="numbering" w:customStyle="1" w:styleId="WWNum4">
    <w:name w:val="WWNum4"/>
    <w:basedOn w:val="Sinlista"/>
    <w:rsid w:val="004F7A68"/>
    <w:pPr>
      <w:numPr>
        <w:numId w:val="29"/>
      </w:numPr>
    </w:pPr>
  </w:style>
  <w:style w:type="numbering" w:customStyle="1" w:styleId="WWNum5">
    <w:name w:val="WWNum5"/>
    <w:basedOn w:val="Sinlista"/>
    <w:rsid w:val="004F7A68"/>
    <w:pPr>
      <w:numPr>
        <w:numId w:val="30"/>
      </w:numPr>
    </w:pPr>
  </w:style>
  <w:style w:type="numbering" w:customStyle="1" w:styleId="WWNum6">
    <w:name w:val="WWNum6"/>
    <w:basedOn w:val="Sinlista"/>
    <w:rsid w:val="004F7A68"/>
    <w:pPr>
      <w:numPr>
        <w:numId w:val="31"/>
      </w:numPr>
    </w:pPr>
  </w:style>
  <w:style w:type="numbering" w:customStyle="1" w:styleId="WWNum7">
    <w:name w:val="WWNum7"/>
    <w:basedOn w:val="Sinlista"/>
    <w:rsid w:val="004F7A68"/>
    <w:pPr>
      <w:numPr>
        <w:numId w:val="3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RELATIVO Á RESOLUCIÓN INICIAL DO CONCURSO DE NOVAS IDEAS EMPRESARIAIS COMPOSTELA ACTIVA 2009</vt:lpstr>
    </vt:vector>
  </TitlesOfParts>
  <Company>Concello</Company>
  <LinksUpToDate>false</LinksUpToDate>
  <CharactersWithSpaces>3335</CharactersWithSpaces>
  <SharedDoc>false</SharedDoc>
  <HLinks>
    <vt:vector size="18" baseType="variant">
      <vt:variant>
        <vt:i4>4456559</vt:i4>
      </vt:variant>
      <vt:variant>
        <vt:i4>3</vt:i4>
      </vt:variant>
      <vt:variant>
        <vt:i4>0</vt:i4>
      </vt:variant>
      <vt:variant>
        <vt:i4>5</vt:i4>
      </vt:variant>
      <vt:variant>
        <vt:lpwstr>mailto:cersia@santiagodecompostela.org</vt:lpwstr>
      </vt:variant>
      <vt:variant>
        <vt:lpwstr/>
      </vt:variant>
      <vt:variant>
        <vt:i4>4849687</vt:i4>
      </vt:variant>
      <vt:variant>
        <vt:i4>0</vt:i4>
      </vt:variant>
      <vt:variant>
        <vt:i4>0</vt:i4>
      </vt:variant>
      <vt:variant>
        <vt:i4>5</vt:i4>
      </vt:variant>
      <vt:variant>
        <vt:lpwstr>http://www.cersiaempresa.org/</vt:lpwstr>
      </vt:variant>
      <vt:variant>
        <vt:lpwstr/>
      </vt:variant>
      <vt:variant>
        <vt:i4>4849687</vt:i4>
      </vt:variant>
      <vt:variant>
        <vt:i4>0</vt:i4>
      </vt:variant>
      <vt:variant>
        <vt:i4>0</vt:i4>
      </vt:variant>
      <vt:variant>
        <vt:i4>5</vt:i4>
      </vt:variant>
      <vt:variant>
        <vt:lpwstr>http://www.cersiaempresa.org/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RELATIVO Á RESOLUCIÓN INICIAL DO CONCURSO DE NOVAS IDEAS EMPRESARIAIS COMPOSTELA ACTIVA 2009</dc:title>
  <dc:creator>Administrador</dc:creator>
  <cp:lastModifiedBy>ccasadoc</cp:lastModifiedBy>
  <cp:revision>3</cp:revision>
  <cp:lastPrinted>2020-05-08T10:47:00Z</cp:lastPrinted>
  <dcterms:created xsi:type="dcterms:W3CDTF">2020-05-08T10:48:00Z</dcterms:created>
  <dcterms:modified xsi:type="dcterms:W3CDTF">2020-05-08T10:49:00Z</dcterms:modified>
</cp:coreProperties>
</file>